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55505" w14:textId="2F1D53F8" w:rsidR="003B21DA" w:rsidRPr="0032040A" w:rsidRDefault="00576467" w:rsidP="00576467">
      <w:pPr>
        <w:jc w:val="center"/>
        <w:rPr>
          <w:b/>
          <w:bCs/>
          <w:sz w:val="36"/>
          <w:u w:val="single"/>
        </w:rPr>
      </w:pPr>
      <w:r>
        <w:rPr>
          <w:sz w:val="16"/>
          <w:szCs w:val="16"/>
          <w:u w:val="single"/>
        </w:rPr>
        <w:br/>
      </w:r>
      <w:r w:rsidR="00924B9E" w:rsidRPr="0032040A">
        <w:rPr>
          <w:b/>
          <w:bCs/>
          <w:sz w:val="32"/>
          <w:szCs w:val="20"/>
          <w:u w:val="single"/>
        </w:rPr>
        <w:t>Where can</w:t>
      </w:r>
      <w:r w:rsidR="003B21DA" w:rsidRPr="0032040A">
        <w:rPr>
          <w:b/>
          <w:bCs/>
          <w:sz w:val="32"/>
          <w:szCs w:val="20"/>
          <w:u w:val="single"/>
        </w:rPr>
        <w:t xml:space="preserve"> I go in East Dunbartonshire for advice or support for someone with </w:t>
      </w:r>
      <w:r w:rsidR="00924B9E" w:rsidRPr="0032040A">
        <w:rPr>
          <w:b/>
          <w:bCs/>
          <w:sz w:val="32"/>
          <w:szCs w:val="20"/>
          <w:u w:val="single"/>
        </w:rPr>
        <w:br/>
      </w:r>
      <w:r w:rsidR="003B21DA" w:rsidRPr="0032040A">
        <w:rPr>
          <w:b/>
          <w:bCs/>
          <w:sz w:val="32"/>
          <w:szCs w:val="20"/>
          <w:u w:val="single"/>
        </w:rPr>
        <w:t xml:space="preserve">additional support </w:t>
      </w:r>
      <w:r w:rsidR="0032040A" w:rsidRPr="0032040A">
        <w:rPr>
          <w:b/>
          <w:bCs/>
          <w:sz w:val="32"/>
          <w:szCs w:val="20"/>
          <w:u w:val="single"/>
        </w:rPr>
        <w:t>considerations?</w:t>
      </w:r>
    </w:p>
    <w:tbl>
      <w:tblPr>
        <w:tblStyle w:val="TableGrid"/>
        <w:tblW w:w="14743" w:type="dxa"/>
        <w:tblInd w:w="-147" w:type="dxa"/>
        <w:tblLook w:val="04A0" w:firstRow="1" w:lastRow="0" w:firstColumn="1" w:lastColumn="0" w:noHBand="0" w:noVBand="1"/>
      </w:tblPr>
      <w:tblGrid>
        <w:gridCol w:w="2269"/>
        <w:gridCol w:w="2075"/>
        <w:gridCol w:w="4216"/>
        <w:gridCol w:w="6183"/>
      </w:tblGrid>
      <w:tr w:rsidR="007E2ED0" w14:paraId="6234FFE6" w14:textId="77777777" w:rsidTr="00BE40B1">
        <w:trPr>
          <w:trHeight w:val="701"/>
        </w:trPr>
        <w:tc>
          <w:tcPr>
            <w:tcW w:w="2269" w:type="dxa"/>
          </w:tcPr>
          <w:p w14:paraId="0EFB57BE" w14:textId="77777777" w:rsidR="007E2ED0" w:rsidRPr="00090FF7" w:rsidRDefault="007E2ED0" w:rsidP="005877C9">
            <w:pPr>
              <w:jc w:val="center"/>
              <w:rPr>
                <w:b/>
                <w:sz w:val="28"/>
                <w:szCs w:val="20"/>
              </w:rPr>
            </w:pPr>
            <w:r w:rsidRPr="00090FF7">
              <w:rPr>
                <w:b/>
                <w:sz w:val="28"/>
                <w:szCs w:val="20"/>
              </w:rPr>
              <w:t>What do you need support with?</w:t>
            </w:r>
          </w:p>
        </w:tc>
        <w:tc>
          <w:tcPr>
            <w:tcW w:w="2075" w:type="dxa"/>
          </w:tcPr>
          <w:p w14:paraId="5B61CCF8" w14:textId="77777777" w:rsidR="007E2ED0" w:rsidRPr="00090FF7" w:rsidRDefault="007E2ED0" w:rsidP="005877C9">
            <w:pPr>
              <w:jc w:val="center"/>
              <w:rPr>
                <w:b/>
                <w:sz w:val="28"/>
                <w:szCs w:val="20"/>
              </w:rPr>
            </w:pPr>
            <w:r w:rsidRPr="00090FF7">
              <w:rPr>
                <w:b/>
                <w:sz w:val="28"/>
                <w:szCs w:val="20"/>
              </w:rPr>
              <w:t>Where to go</w:t>
            </w:r>
          </w:p>
        </w:tc>
        <w:tc>
          <w:tcPr>
            <w:tcW w:w="4216" w:type="dxa"/>
          </w:tcPr>
          <w:p w14:paraId="520121BB" w14:textId="77777777" w:rsidR="007E2ED0" w:rsidRPr="00090FF7" w:rsidRDefault="007E2ED0" w:rsidP="005877C9">
            <w:pPr>
              <w:jc w:val="center"/>
              <w:rPr>
                <w:b/>
                <w:sz w:val="28"/>
                <w:szCs w:val="20"/>
              </w:rPr>
            </w:pPr>
            <w:r w:rsidRPr="00090FF7">
              <w:rPr>
                <w:b/>
                <w:sz w:val="28"/>
                <w:szCs w:val="20"/>
              </w:rPr>
              <w:t>What they do</w:t>
            </w:r>
          </w:p>
        </w:tc>
        <w:tc>
          <w:tcPr>
            <w:tcW w:w="6183" w:type="dxa"/>
          </w:tcPr>
          <w:p w14:paraId="68B4B426" w14:textId="23FC5111" w:rsidR="007E2ED0" w:rsidRPr="00090FF7" w:rsidRDefault="007E2ED0" w:rsidP="005877C9">
            <w:pPr>
              <w:jc w:val="center"/>
              <w:rPr>
                <w:b/>
                <w:sz w:val="28"/>
                <w:szCs w:val="20"/>
              </w:rPr>
            </w:pPr>
            <w:r w:rsidRPr="00090FF7">
              <w:rPr>
                <w:b/>
                <w:sz w:val="28"/>
                <w:szCs w:val="20"/>
              </w:rPr>
              <w:t>Where to find them</w:t>
            </w:r>
          </w:p>
        </w:tc>
      </w:tr>
      <w:tr w:rsidR="000751FD" w14:paraId="2D53E1A5" w14:textId="77777777" w:rsidTr="00BE40B1">
        <w:trPr>
          <w:trHeight w:val="701"/>
        </w:trPr>
        <w:tc>
          <w:tcPr>
            <w:tcW w:w="2269" w:type="dxa"/>
          </w:tcPr>
          <w:p w14:paraId="154FE766" w14:textId="0A1567A7" w:rsidR="000751FD" w:rsidRPr="00090FF7" w:rsidRDefault="000751FD" w:rsidP="005877C9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>Finding local services in East Dunbartonshire</w:t>
            </w:r>
          </w:p>
        </w:tc>
        <w:tc>
          <w:tcPr>
            <w:tcW w:w="2075" w:type="dxa"/>
          </w:tcPr>
          <w:p w14:paraId="356CE1C3" w14:textId="629055C3" w:rsidR="000751FD" w:rsidRPr="00090FF7" w:rsidRDefault="000751FD" w:rsidP="005877C9">
            <w:pPr>
              <w:rPr>
                <w:b/>
                <w:sz w:val="24"/>
                <w:szCs w:val="24"/>
              </w:rPr>
            </w:pPr>
            <w:r w:rsidRPr="00090FF7">
              <w:rPr>
                <w:b/>
                <w:sz w:val="24"/>
                <w:szCs w:val="24"/>
              </w:rPr>
              <w:t>Asset Map</w:t>
            </w:r>
          </w:p>
        </w:tc>
        <w:tc>
          <w:tcPr>
            <w:tcW w:w="4216" w:type="dxa"/>
          </w:tcPr>
          <w:p w14:paraId="2D1DC80A" w14:textId="07A91E5B" w:rsidR="000751FD" w:rsidRPr="00090FF7" w:rsidRDefault="000751FD" w:rsidP="00E55AFE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 xml:space="preserve">A website which has collated a list of all local services and organisations so you can easily search for opportunities which you are seeking </w:t>
            </w:r>
          </w:p>
        </w:tc>
        <w:tc>
          <w:tcPr>
            <w:tcW w:w="6183" w:type="dxa"/>
          </w:tcPr>
          <w:p w14:paraId="6A8FE512" w14:textId="3487E451" w:rsidR="000751FD" w:rsidRPr="00090FF7" w:rsidRDefault="00E96E9E" w:rsidP="007E2ED0">
            <w:pPr>
              <w:rPr>
                <w:sz w:val="24"/>
                <w:szCs w:val="24"/>
              </w:rPr>
            </w:pPr>
            <w:hyperlink r:id="rId6" w:history="1">
              <w:r w:rsidR="000751FD" w:rsidRPr="00090FF7">
                <w:rPr>
                  <w:rStyle w:val="Hyperlink"/>
                  <w:sz w:val="24"/>
                  <w:szCs w:val="24"/>
                </w:rPr>
                <w:t>www.eastdunassets.org.uk/</w:t>
              </w:r>
            </w:hyperlink>
            <w:r w:rsidR="000751FD" w:rsidRPr="00090FF7">
              <w:rPr>
                <w:sz w:val="24"/>
                <w:szCs w:val="24"/>
              </w:rPr>
              <w:t xml:space="preserve"> </w:t>
            </w:r>
          </w:p>
        </w:tc>
      </w:tr>
      <w:tr w:rsidR="007E2ED0" w14:paraId="34DAC32B" w14:textId="77777777" w:rsidTr="00BE40B1">
        <w:trPr>
          <w:trHeight w:val="701"/>
        </w:trPr>
        <w:tc>
          <w:tcPr>
            <w:tcW w:w="2269" w:type="dxa"/>
          </w:tcPr>
          <w:p w14:paraId="264A1823" w14:textId="77777777" w:rsidR="007E2ED0" w:rsidRPr="00090FF7" w:rsidRDefault="007E2ED0" w:rsidP="005877C9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 xml:space="preserve">Overcoming difficulties achieving goals and feeling more included in the community </w:t>
            </w:r>
          </w:p>
        </w:tc>
        <w:tc>
          <w:tcPr>
            <w:tcW w:w="2075" w:type="dxa"/>
          </w:tcPr>
          <w:p w14:paraId="038CBAAE" w14:textId="6E37AF66" w:rsidR="007E2ED0" w:rsidRPr="00090FF7" w:rsidRDefault="007E2ED0" w:rsidP="005877C9">
            <w:pPr>
              <w:rPr>
                <w:b/>
                <w:sz w:val="24"/>
                <w:szCs w:val="24"/>
              </w:rPr>
            </w:pPr>
            <w:r w:rsidRPr="00090FF7">
              <w:rPr>
                <w:b/>
                <w:sz w:val="24"/>
                <w:szCs w:val="24"/>
              </w:rPr>
              <w:t xml:space="preserve">Local Area </w:t>
            </w:r>
            <w:r w:rsidRPr="00090FF7">
              <w:rPr>
                <w:b/>
                <w:sz w:val="24"/>
                <w:szCs w:val="24"/>
              </w:rPr>
              <w:br/>
              <w:t>Co-ordinators (LACs)</w:t>
            </w:r>
          </w:p>
        </w:tc>
        <w:tc>
          <w:tcPr>
            <w:tcW w:w="4216" w:type="dxa"/>
          </w:tcPr>
          <w:p w14:paraId="48E24F05" w14:textId="48AA2ACD" w:rsidR="007E2ED0" w:rsidRPr="00090FF7" w:rsidRDefault="007E2ED0" w:rsidP="00E55AFE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 xml:space="preserve">Support people with </w:t>
            </w:r>
            <w:r w:rsidR="009E368C" w:rsidRPr="00090FF7">
              <w:rPr>
                <w:sz w:val="24"/>
                <w:szCs w:val="24"/>
              </w:rPr>
              <w:t xml:space="preserve">an </w:t>
            </w:r>
            <w:r w:rsidRPr="00090FF7">
              <w:rPr>
                <w:sz w:val="24"/>
                <w:szCs w:val="24"/>
              </w:rPr>
              <w:t xml:space="preserve">autism and/or </w:t>
            </w:r>
            <w:r w:rsidR="009E368C" w:rsidRPr="00090FF7">
              <w:rPr>
                <w:sz w:val="24"/>
                <w:szCs w:val="24"/>
              </w:rPr>
              <w:t xml:space="preserve">mild </w:t>
            </w:r>
            <w:r w:rsidRPr="00090FF7">
              <w:rPr>
                <w:sz w:val="24"/>
                <w:szCs w:val="24"/>
              </w:rPr>
              <w:t>learning disabilit</w:t>
            </w:r>
            <w:r w:rsidR="009E368C" w:rsidRPr="00090FF7">
              <w:rPr>
                <w:sz w:val="24"/>
                <w:szCs w:val="24"/>
              </w:rPr>
              <w:t xml:space="preserve">y diagnosis </w:t>
            </w:r>
            <w:r w:rsidRPr="00090FF7">
              <w:rPr>
                <w:sz w:val="24"/>
                <w:szCs w:val="24"/>
              </w:rPr>
              <w:t>(over 14 years old) to fulfil their ambitions such as finding employment, preparing for further study, increasing social networks and building independence</w:t>
            </w:r>
            <w:r w:rsidR="00D91382" w:rsidRPr="00090FF7">
              <w:rPr>
                <w:sz w:val="24"/>
                <w:szCs w:val="24"/>
              </w:rPr>
              <w:t xml:space="preserve">. </w:t>
            </w:r>
            <w:r w:rsidR="008A7ED6" w:rsidRPr="00090FF7">
              <w:rPr>
                <w:sz w:val="24"/>
                <w:szCs w:val="24"/>
              </w:rPr>
              <w:t xml:space="preserve">Also offering signposting and information to those under 14 or on the diagnosis waiting list.  </w:t>
            </w:r>
          </w:p>
        </w:tc>
        <w:tc>
          <w:tcPr>
            <w:tcW w:w="6183" w:type="dxa"/>
          </w:tcPr>
          <w:p w14:paraId="2DB6A9F7" w14:textId="77777777" w:rsidR="007E2ED0" w:rsidRPr="00090FF7" w:rsidRDefault="00E96E9E" w:rsidP="007E2ED0">
            <w:pPr>
              <w:rPr>
                <w:sz w:val="24"/>
                <w:szCs w:val="24"/>
              </w:rPr>
            </w:pPr>
            <w:hyperlink r:id="rId7" w:history="1">
              <w:r w:rsidR="007E2ED0" w:rsidRPr="00090FF7">
                <w:rPr>
                  <w:rStyle w:val="Hyperlink"/>
                  <w:sz w:val="24"/>
                  <w:szCs w:val="24"/>
                </w:rPr>
                <w:t>LACs@eastdunbarton.gov.uk</w:t>
              </w:r>
            </w:hyperlink>
            <w:r w:rsidR="007E2ED0" w:rsidRPr="00090FF7">
              <w:rPr>
                <w:sz w:val="24"/>
                <w:szCs w:val="24"/>
              </w:rPr>
              <w:t xml:space="preserve"> </w:t>
            </w:r>
          </w:p>
          <w:p w14:paraId="1D579276" w14:textId="77777777" w:rsidR="007E2ED0" w:rsidRPr="00090FF7" w:rsidRDefault="007E2ED0" w:rsidP="005877C9">
            <w:pPr>
              <w:rPr>
                <w:sz w:val="24"/>
                <w:szCs w:val="24"/>
              </w:rPr>
            </w:pPr>
          </w:p>
        </w:tc>
      </w:tr>
      <w:tr w:rsidR="007E2ED0" w14:paraId="1B1CF929" w14:textId="77777777" w:rsidTr="00BE40B1">
        <w:trPr>
          <w:trHeight w:val="701"/>
        </w:trPr>
        <w:tc>
          <w:tcPr>
            <w:tcW w:w="2269" w:type="dxa"/>
          </w:tcPr>
          <w:p w14:paraId="477E0CE1" w14:textId="77777777" w:rsidR="007E2ED0" w:rsidRPr="00090FF7" w:rsidRDefault="007E2ED0" w:rsidP="00576467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 xml:space="preserve">Additional struggles with mental health </w:t>
            </w:r>
          </w:p>
        </w:tc>
        <w:tc>
          <w:tcPr>
            <w:tcW w:w="2075" w:type="dxa"/>
          </w:tcPr>
          <w:p w14:paraId="49C0FFC9" w14:textId="77777777" w:rsidR="007E2ED0" w:rsidRPr="00090FF7" w:rsidRDefault="007E2ED0" w:rsidP="005877C9">
            <w:pPr>
              <w:rPr>
                <w:b/>
                <w:sz w:val="24"/>
                <w:szCs w:val="24"/>
              </w:rPr>
            </w:pPr>
            <w:r w:rsidRPr="00090FF7">
              <w:rPr>
                <w:b/>
                <w:sz w:val="24"/>
                <w:szCs w:val="24"/>
              </w:rPr>
              <w:t>EDAMH (East Dunbartonshire Association for Mental Health)</w:t>
            </w:r>
          </w:p>
        </w:tc>
        <w:tc>
          <w:tcPr>
            <w:tcW w:w="4216" w:type="dxa"/>
          </w:tcPr>
          <w:p w14:paraId="0C219904" w14:textId="77777777" w:rsidR="007E2ED0" w:rsidRPr="00090FF7" w:rsidRDefault="007E2ED0" w:rsidP="005877C9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>Offer 1:1 recovery-focussed support to people experiencing ill mental health for up to 6 months (must be over 18 years old and without a learning disability)</w:t>
            </w:r>
          </w:p>
        </w:tc>
        <w:tc>
          <w:tcPr>
            <w:tcW w:w="6183" w:type="dxa"/>
          </w:tcPr>
          <w:p w14:paraId="6747EEFE" w14:textId="77777777" w:rsidR="007E2ED0" w:rsidRPr="00090FF7" w:rsidRDefault="00E96E9E" w:rsidP="007E2ED0">
            <w:pPr>
              <w:rPr>
                <w:sz w:val="24"/>
                <w:szCs w:val="24"/>
              </w:rPr>
            </w:pPr>
            <w:hyperlink r:id="rId8" w:history="1">
              <w:r w:rsidR="007E2ED0" w:rsidRPr="00090FF7">
                <w:rPr>
                  <w:rStyle w:val="Hyperlink"/>
                  <w:sz w:val="24"/>
                  <w:szCs w:val="24"/>
                </w:rPr>
                <w:t>www.edamh.org.uk</w:t>
              </w:r>
            </w:hyperlink>
          </w:p>
          <w:p w14:paraId="4DA8632F" w14:textId="77777777" w:rsidR="007E2ED0" w:rsidRPr="00090FF7" w:rsidRDefault="007E2ED0" w:rsidP="007E2ED0">
            <w:pPr>
              <w:rPr>
                <w:sz w:val="24"/>
                <w:szCs w:val="24"/>
              </w:rPr>
            </w:pPr>
          </w:p>
          <w:p w14:paraId="159A44E3" w14:textId="4FF1E4E7" w:rsidR="007E2ED0" w:rsidRPr="00090FF7" w:rsidRDefault="007E2ED0" w:rsidP="007E2ED0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>0141 955 3040</w:t>
            </w:r>
          </w:p>
        </w:tc>
      </w:tr>
      <w:tr w:rsidR="007E2ED0" w14:paraId="7B9B41E3" w14:textId="77777777" w:rsidTr="00BE40B1">
        <w:trPr>
          <w:trHeight w:val="675"/>
        </w:trPr>
        <w:tc>
          <w:tcPr>
            <w:tcW w:w="2269" w:type="dxa"/>
          </w:tcPr>
          <w:p w14:paraId="418F4B1F" w14:textId="77777777" w:rsidR="007E2ED0" w:rsidRPr="00090FF7" w:rsidRDefault="007E2ED0" w:rsidP="005877C9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>Advocacy</w:t>
            </w:r>
          </w:p>
        </w:tc>
        <w:tc>
          <w:tcPr>
            <w:tcW w:w="2075" w:type="dxa"/>
          </w:tcPr>
          <w:p w14:paraId="3141CB11" w14:textId="77777777" w:rsidR="007E2ED0" w:rsidRPr="00090FF7" w:rsidRDefault="007E2ED0" w:rsidP="005877C9">
            <w:pPr>
              <w:rPr>
                <w:b/>
                <w:sz w:val="24"/>
                <w:szCs w:val="24"/>
              </w:rPr>
            </w:pPr>
            <w:proofErr w:type="spellStart"/>
            <w:r w:rsidRPr="00090FF7">
              <w:rPr>
                <w:b/>
                <w:sz w:val="24"/>
                <w:szCs w:val="24"/>
              </w:rPr>
              <w:t>Ceartas</w:t>
            </w:r>
            <w:proofErr w:type="spellEnd"/>
          </w:p>
        </w:tc>
        <w:tc>
          <w:tcPr>
            <w:tcW w:w="4216" w:type="dxa"/>
          </w:tcPr>
          <w:p w14:paraId="441806BE" w14:textId="77777777" w:rsidR="007E2ED0" w:rsidRPr="00090FF7" w:rsidRDefault="007E2ED0" w:rsidP="00A33883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 xml:space="preserve">Provide independent advocacy on issues including communicating with social work, guardianship, accessing extra support for education or employment and PIP assessments, among many other things  </w:t>
            </w:r>
          </w:p>
        </w:tc>
        <w:tc>
          <w:tcPr>
            <w:tcW w:w="6183" w:type="dxa"/>
          </w:tcPr>
          <w:p w14:paraId="50BFCCE9" w14:textId="77777777" w:rsidR="007E2ED0" w:rsidRPr="00090FF7" w:rsidRDefault="00E96E9E" w:rsidP="007E2ED0">
            <w:pPr>
              <w:rPr>
                <w:sz w:val="24"/>
                <w:szCs w:val="24"/>
              </w:rPr>
            </w:pPr>
            <w:hyperlink r:id="rId9" w:history="1">
              <w:r w:rsidR="007E2ED0" w:rsidRPr="00090FF7">
                <w:rPr>
                  <w:rStyle w:val="Hyperlink"/>
                  <w:sz w:val="24"/>
                  <w:szCs w:val="24"/>
                </w:rPr>
                <w:t>www.ceartas.org.uk</w:t>
              </w:r>
            </w:hyperlink>
            <w:r w:rsidR="007E2ED0" w:rsidRPr="00090FF7">
              <w:rPr>
                <w:sz w:val="24"/>
                <w:szCs w:val="24"/>
              </w:rPr>
              <w:t xml:space="preserve"> </w:t>
            </w:r>
          </w:p>
          <w:p w14:paraId="6924F0C7" w14:textId="77777777" w:rsidR="007E2ED0" w:rsidRPr="00090FF7" w:rsidRDefault="007E2ED0" w:rsidP="007E2ED0">
            <w:pPr>
              <w:rPr>
                <w:sz w:val="24"/>
                <w:szCs w:val="24"/>
              </w:rPr>
            </w:pPr>
          </w:p>
          <w:p w14:paraId="00AC8DF8" w14:textId="4935FAA1" w:rsidR="007E2ED0" w:rsidRPr="00090FF7" w:rsidRDefault="007E2ED0" w:rsidP="007E2ED0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>0141 775 0433</w:t>
            </w:r>
          </w:p>
        </w:tc>
      </w:tr>
      <w:tr w:rsidR="007E2ED0" w14:paraId="71C8B7F7" w14:textId="77777777" w:rsidTr="00BE40B1">
        <w:trPr>
          <w:trHeight w:val="701"/>
        </w:trPr>
        <w:tc>
          <w:tcPr>
            <w:tcW w:w="2269" w:type="dxa"/>
          </w:tcPr>
          <w:p w14:paraId="0E3B9382" w14:textId="42CE1022" w:rsidR="007E2ED0" w:rsidRPr="00090FF7" w:rsidRDefault="007E2ED0" w:rsidP="00F92B73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lastRenderedPageBreak/>
              <w:t>Advice and help applying for benefits</w:t>
            </w:r>
          </w:p>
        </w:tc>
        <w:tc>
          <w:tcPr>
            <w:tcW w:w="2075" w:type="dxa"/>
          </w:tcPr>
          <w:p w14:paraId="1E96A763" w14:textId="77777777" w:rsidR="007E2ED0" w:rsidRPr="00090FF7" w:rsidRDefault="007E2ED0" w:rsidP="005877C9">
            <w:pPr>
              <w:rPr>
                <w:b/>
                <w:sz w:val="24"/>
                <w:szCs w:val="24"/>
              </w:rPr>
            </w:pPr>
            <w:r w:rsidRPr="00090FF7">
              <w:rPr>
                <w:b/>
                <w:sz w:val="24"/>
                <w:szCs w:val="24"/>
              </w:rPr>
              <w:t>Citizens Advice Bureau</w:t>
            </w:r>
          </w:p>
        </w:tc>
        <w:tc>
          <w:tcPr>
            <w:tcW w:w="4216" w:type="dxa"/>
          </w:tcPr>
          <w:p w14:paraId="14A04D8B" w14:textId="77777777" w:rsidR="007E2ED0" w:rsidRPr="00090FF7" w:rsidRDefault="007E2ED0" w:rsidP="00F92B73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>Advice on a range of topics including financial, legal and healthcare issues. CAB within East Dunbartonshire also have a dedicated service to help understand and apply for disability benefits.</w:t>
            </w:r>
          </w:p>
        </w:tc>
        <w:tc>
          <w:tcPr>
            <w:tcW w:w="6183" w:type="dxa"/>
          </w:tcPr>
          <w:p w14:paraId="00543FB8" w14:textId="1E8E9ACB" w:rsidR="007E2ED0" w:rsidRPr="00090FF7" w:rsidRDefault="00E96E9E" w:rsidP="005877C9">
            <w:pPr>
              <w:rPr>
                <w:sz w:val="24"/>
                <w:szCs w:val="24"/>
              </w:rPr>
            </w:pPr>
            <w:hyperlink r:id="rId10" w:history="1">
              <w:r w:rsidR="007E2ED0" w:rsidRPr="00090FF7">
                <w:rPr>
                  <w:rStyle w:val="Hyperlink"/>
                  <w:sz w:val="24"/>
                  <w:szCs w:val="24"/>
                </w:rPr>
                <w:t>www.edcab.org</w:t>
              </w:r>
            </w:hyperlink>
            <w:r w:rsidR="007E2ED0" w:rsidRPr="00090FF7">
              <w:rPr>
                <w:sz w:val="24"/>
                <w:szCs w:val="24"/>
              </w:rPr>
              <w:t xml:space="preserve"> </w:t>
            </w:r>
            <w:r w:rsidR="007E2ED0" w:rsidRPr="00090FF7">
              <w:rPr>
                <w:i/>
                <w:sz w:val="24"/>
                <w:szCs w:val="24"/>
              </w:rPr>
              <w:t xml:space="preserve"> </w:t>
            </w:r>
            <w:r w:rsidR="007E2ED0" w:rsidRPr="00090FF7">
              <w:rPr>
                <w:sz w:val="24"/>
                <w:szCs w:val="24"/>
              </w:rPr>
              <w:br/>
            </w:r>
            <w:r w:rsidR="007E2ED0" w:rsidRPr="00090FF7">
              <w:rPr>
                <w:sz w:val="24"/>
                <w:szCs w:val="24"/>
              </w:rPr>
              <w:br/>
              <w:t>0141 557 3220</w:t>
            </w:r>
          </w:p>
        </w:tc>
      </w:tr>
      <w:tr w:rsidR="007E2ED0" w14:paraId="59B57E6D" w14:textId="77777777" w:rsidTr="00BE40B1">
        <w:trPr>
          <w:trHeight w:val="701"/>
        </w:trPr>
        <w:tc>
          <w:tcPr>
            <w:tcW w:w="2269" w:type="dxa"/>
          </w:tcPr>
          <w:p w14:paraId="3C467DBC" w14:textId="77777777" w:rsidR="007E2ED0" w:rsidRPr="00090FF7" w:rsidRDefault="007E2ED0" w:rsidP="005877C9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>Support for carers</w:t>
            </w:r>
          </w:p>
        </w:tc>
        <w:tc>
          <w:tcPr>
            <w:tcW w:w="2075" w:type="dxa"/>
          </w:tcPr>
          <w:p w14:paraId="77526AA3" w14:textId="77777777" w:rsidR="007E2ED0" w:rsidRPr="00090FF7" w:rsidRDefault="007E2ED0" w:rsidP="005877C9">
            <w:pPr>
              <w:rPr>
                <w:b/>
                <w:sz w:val="24"/>
                <w:szCs w:val="24"/>
              </w:rPr>
            </w:pPr>
            <w:r w:rsidRPr="00090FF7">
              <w:rPr>
                <w:b/>
                <w:sz w:val="24"/>
                <w:szCs w:val="24"/>
              </w:rPr>
              <w:t>Carers Link</w:t>
            </w:r>
          </w:p>
        </w:tc>
        <w:tc>
          <w:tcPr>
            <w:tcW w:w="4216" w:type="dxa"/>
          </w:tcPr>
          <w:p w14:paraId="2FD1EB26" w14:textId="51C204B0" w:rsidR="007E2ED0" w:rsidRPr="00090FF7" w:rsidRDefault="007E2ED0" w:rsidP="005877C9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>Provide support to carers within EDC by offering 1:1 support, information, advocacy, courses, groups and overall listening to your needs to support you within your caring role.</w:t>
            </w:r>
          </w:p>
        </w:tc>
        <w:tc>
          <w:tcPr>
            <w:tcW w:w="6183" w:type="dxa"/>
          </w:tcPr>
          <w:p w14:paraId="4C2A3D86" w14:textId="77777777" w:rsidR="007E2ED0" w:rsidRPr="00090FF7" w:rsidRDefault="00E96E9E" w:rsidP="007E2ED0">
            <w:pPr>
              <w:rPr>
                <w:sz w:val="24"/>
                <w:szCs w:val="24"/>
              </w:rPr>
            </w:pPr>
            <w:hyperlink r:id="rId11" w:history="1">
              <w:r w:rsidR="007E2ED0" w:rsidRPr="00090FF7">
                <w:rPr>
                  <w:rStyle w:val="Hyperlink"/>
                  <w:sz w:val="24"/>
                  <w:szCs w:val="24"/>
                </w:rPr>
                <w:t>www.carerslink.org.uk</w:t>
              </w:r>
            </w:hyperlink>
            <w:r w:rsidR="007E2ED0" w:rsidRPr="00090FF7">
              <w:rPr>
                <w:sz w:val="24"/>
                <w:szCs w:val="24"/>
              </w:rPr>
              <w:t xml:space="preserve"> </w:t>
            </w:r>
          </w:p>
          <w:p w14:paraId="0B8716C6" w14:textId="77777777" w:rsidR="007E2ED0" w:rsidRPr="00090FF7" w:rsidRDefault="007E2ED0" w:rsidP="007E2ED0">
            <w:pPr>
              <w:rPr>
                <w:sz w:val="24"/>
                <w:szCs w:val="24"/>
              </w:rPr>
            </w:pPr>
          </w:p>
          <w:p w14:paraId="58815C48" w14:textId="77777777" w:rsidR="007E2ED0" w:rsidRPr="00090FF7" w:rsidRDefault="007E2ED0" w:rsidP="007E2ED0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>0800 975 2131</w:t>
            </w:r>
          </w:p>
          <w:p w14:paraId="67571104" w14:textId="77777777" w:rsidR="007E2ED0" w:rsidRPr="00090FF7" w:rsidRDefault="007E2ED0" w:rsidP="005877C9">
            <w:pPr>
              <w:rPr>
                <w:sz w:val="24"/>
                <w:szCs w:val="24"/>
              </w:rPr>
            </w:pPr>
          </w:p>
        </w:tc>
      </w:tr>
      <w:tr w:rsidR="007E2ED0" w14:paraId="7C6A6DC2" w14:textId="77777777" w:rsidTr="00BE40B1">
        <w:trPr>
          <w:trHeight w:val="701"/>
        </w:trPr>
        <w:tc>
          <w:tcPr>
            <w:tcW w:w="2269" w:type="dxa"/>
          </w:tcPr>
          <w:p w14:paraId="7601CEC8" w14:textId="3311D056" w:rsidR="007E2ED0" w:rsidRPr="00090FF7" w:rsidRDefault="00D91382" w:rsidP="005877C9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>Autism parent and carer forum</w:t>
            </w:r>
          </w:p>
        </w:tc>
        <w:tc>
          <w:tcPr>
            <w:tcW w:w="2075" w:type="dxa"/>
          </w:tcPr>
          <w:p w14:paraId="3E66CE1C" w14:textId="43EAC856" w:rsidR="007E2ED0" w:rsidRPr="00090FF7" w:rsidRDefault="007E2ED0" w:rsidP="005877C9">
            <w:pPr>
              <w:rPr>
                <w:b/>
                <w:sz w:val="24"/>
                <w:szCs w:val="24"/>
              </w:rPr>
            </w:pPr>
            <w:r w:rsidRPr="00090FF7">
              <w:rPr>
                <w:b/>
                <w:sz w:val="24"/>
                <w:szCs w:val="24"/>
              </w:rPr>
              <w:t>Local Area Co-ordinators</w:t>
            </w:r>
          </w:p>
        </w:tc>
        <w:tc>
          <w:tcPr>
            <w:tcW w:w="4216" w:type="dxa"/>
          </w:tcPr>
          <w:p w14:paraId="08FDE0F7" w14:textId="2DF66526" w:rsidR="007E2ED0" w:rsidRPr="00090FF7" w:rsidRDefault="007E2ED0" w:rsidP="005877C9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 xml:space="preserve">LAC’s run a monthly parent and carer forum for those who have a caring responsibility for someone on the autism spectrum </w:t>
            </w:r>
            <w:r w:rsidR="008A7ED6" w:rsidRPr="00090FF7">
              <w:rPr>
                <w:sz w:val="24"/>
                <w:szCs w:val="24"/>
              </w:rPr>
              <w:t xml:space="preserve">(any age and any stage of diagnosis) </w:t>
            </w:r>
            <w:r w:rsidRPr="00090FF7">
              <w:rPr>
                <w:sz w:val="24"/>
                <w:szCs w:val="24"/>
              </w:rPr>
              <w:t xml:space="preserve">– talks from invited speakers and peer support </w:t>
            </w:r>
          </w:p>
        </w:tc>
        <w:tc>
          <w:tcPr>
            <w:tcW w:w="6183" w:type="dxa"/>
          </w:tcPr>
          <w:p w14:paraId="089CE76C" w14:textId="17D4772C" w:rsidR="007E2ED0" w:rsidRPr="00090FF7" w:rsidRDefault="00E96E9E" w:rsidP="005877C9">
            <w:pPr>
              <w:rPr>
                <w:sz w:val="24"/>
                <w:szCs w:val="24"/>
              </w:rPr>
            </w:pPr>
            <w:hyperlink r:id="rId12" w:history="1">
              <w:r w:rsidR="007E2ED0" w:rsidRPr="00090FF7">
                <w:rPr>
                  <w:rStyle w:val="Hyperlink"/>
                  <w:sz w:val="24"/>
                  <w:szCs w:val="24"/>
                </w:rPr>
                <w:t>LACs@eastdunbarton.gov.uk</w:t>
              </w:r>
            </w:hyperlink>
          </w:p>
        </w:tc>
      </w:tr>
      <w:tr w:rsidR="007E2ED0" w14:paraId="5B735753" w14:textId="77777777" w:rsidTr="00BE40B1">
        <w:trPr>
          <w:trHeight w:val="675"/>
        </w:trPr>
        <w:tc>
          <w:tcPr>
            <w:tcW w:w="2269" w:type="dxa"/>
          </w:tcPr>
          <w:p w14:paraId="1F1F2AEE" w14:textId="51D2EA80" w:rsidR="007E2ED0" w:rsidRPr="00090FF7" w:rsidRDefault="007E2ED0" w:rsidP="005877C9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>Advice for options after school</w:t>
            </w:r>
          </w:p>
        </w:tc>
        <w:tc>
          <w:tcPr>
            <w:tcW w:w="2075" w:type="dxa"/>
          </w:tcPr>
          <w:p w14:paraId="09BEBC0A" w14:textId="11FF28D3" w:rsidR="007E2ED0" w:rsidRPr="00090FF7" w:rsidRDefault="007E2ED0" w:rsidP="005877C9">
            <w:pPr>
              <w:rPr>
                <w:b/>
                <w:sz w:val="24"/>
                <w:szCs w:val="24"/>
              </w:rPr>
            </w:pPr>
            <w:r w:rsidRPr="00090FF7">
              <w:rPr>
                <w:b/>
                <w:sz w:val="24"/>
                <w:szCs w:val="24"/>
              </w:rPr>
              <w:t xml:space="preserve">Skills Development Scotland </w:t>
            </w:r>
          </w:p>
        </w:tc>
        <w:tc>
          <w:tcPr>
            <w:tcW w:w="4216" w:type="dxa"/>
          </w:tcPr>
          <w:p w14:paraId="75407B5C" w14:textId="69E24263" w:rsidR="007E2ED0" w:rsidRPr="00090FF7" w:rsidRDefault="007E2ED0" w:rsidP="00AB72AA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>Provide assistance creating a CV as well as advising on which jobs are most suitable to apply for and signposting for employment support</w:t>
            </w:r>
          </w:p>
        </w:tc>
        <w:tc>
          <w:tcPr>
            <w:tcW w:w="6183" w:type="dxa"/>
          </w:tcPr>
          <w:p w14:paraId="7056B316" w14:textId="3AD430DF" w:rsidR="007E2ED0" w:rsidRPr="00090FF7" w:rsidRDefault="00E96E9E" w:rsidP="007E2ED0">
            <w:pPr>
              <w:rPr>
                <w:sz w:val="24"/>
                <w:szCs w:val="24"/>
              </w:rPr>
            </w:pPr>
            <w:hyperlink r:id="rId13" w:history="1">
              <w:r w:rsidR="005A490D" w:rsidRPr="00090FF7">
                <w:rPr>
                  <w:rStyle w:val="Hyperlink"/>
                  <w:sz w:val="24"/>
                  <w:szCs w:val="24"/>
                </w:rPr>
                <w:t>www.skillsdevelopmentscotland.co.uk/local-national-work/east-dunbartonshire</w:t>
              </w:r>
            </w:hyperlink>
            <w:r w:rsidR="005A490D" w:rsidRPr="00090FF7">
              <w:rPr>
                <w:sz w:val="24"/>
                <w:szCs w:val="24"/>
              </w:rPr>
              <w:t xml:space="preserve"> </w:t>
            </w:r>
          </w:p>
          <w:p w14:paraId="7963A543" w14:textId="77777777" w:rsidR="005A490D" w:rsidRPr="00090FF7" w:rsidRDefault="005A490D" w:rsidP="007E2ED0">
            <w:pPr>
              <w:rPr>
                <w:sz w:val="24"/>
                <w:szCs w:val="24"/>
              </w:rPr>
            </w:pPr>
          </w:p>
          <w:p w14:paraId="42F09703" w14:textId="49214D33" w:rsidR="007E2ED0" w:rsidRPr="00090FF7" w:rsidRDefault="007E2ED0" w:rsidP="007E2ED0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>0141 777 5860</w:t>
            </w:r>
          </w:p>
        </w:tc>
      </w:tr>
      <w:tr w:rsidR="00BA631D" w14:paraId="34AD706F" w14:textId="77777777" w:rsidTr="00BE40B1">
        <w:trPr>
          <w:trHeight w:val="675"/>
        </w:trPr>
        <w:tc>
          <w:tcPr>
            <w:tcW w:w="2269" w:type="dxa"/>
          </w:tcPr>
          <w:p w14:paraId="0395ED61" w14:textId="5C59E0CD" w:rsidR="00BA631D" w:rsidRPr="00090FF7" w:rsidRDefault="00BA631D" w:rsidP="005877C9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>Leaving school without a planned destination</w:t>
            </w:r>
          </w:p>
        </w:tc>
        <w:tc>
          <w:tcPr>
            <w:tcW w:w="2075" w:type="dxa"/>
          </w:tcPr>
          <w:p w14:paraId="29C0678C" w14:textId="4E9DBBE0" w:rsidR="00BA631D" w:rsidRPr="00090FF7" w:rsidRDefault="00BA631D" w:rsidP="005877C9">
            <w:pPr>
              <w:rPr>
                <w:b/>
                <w:sz w:val="24"/>
                <w:szCs w:val="24"/>
              </w:rPr>
            </w:pPr>
            <w:r w:rsidRPr="00090FF7">
              <w:rPr>
                <w:b/>
                <w:sz w:val="24"/>
                <w:szCs w:val="24"/>
              </w:rPr>
              <w:t>No One Left Behind</w:t>
            </w:r>
          </w:p>
        </w:tc>
        <w:tc>
          <w:tcPr>
            <w:tcW w:w="4216" w:type="dxa"/>
          </w:tcPr>
          <w:p w14:paraId="5551405F" w14:textId="3ACD9FD2" w:rsidR="00BA631D" w:rsidRPr="00090FF7" w:rsidRDefault="00D91382" w:rsidP="00AB72AA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>Support to find and engage with post-school opportunities to gain skills and independence</w:t>
            </w:r>
          </w:p>
        </w:tc>
        <w:tc>
          <w:tcPr>
            <w:tcW w:w="6183" w:type="dxa"/>
          </w:tcPr>
          <w:p w14:paraId="291F6689" w14:textId="28383D14" w:rsidR="00BA631D" w:rsidRPr="00090FF7" w:rsidRDefault="00E96E9E" w:rsidP="007E2ED0">
            <w:pPr>
              <w:rPr>
                <w:sz w:val="24"/>
                <w:szCs w:val="24"/>
              </w:rPr>
            </w:pPr>
            <w:hyperlink r:id="rId14" w:history="1">
              <w:r w:rsidR="00BA631D" w:rsidRPr="00090FF7">
                <w:rPr>
                  <w:rStyle w:val="Hyperlink"/>
                  <w:rFonts w:cstheme="minorHAnsi"/>
                  <w:sz w:val="24"/>
                  <w:szCs w:val="24"/>
                  <w:lang w:eastAsia="en-GB"/>
                </w:rPr>
                <w:t>maureen.oneill@eastdunbarton.gov.uk</w:t>
              </w:r>
            </w:hyperlink>
          </w:p>
        </w:tc>
      </w:tr>
      <w:tr w:rsidR="007E2ED0" w14:paraId="3CCF70C3" w14:textId="77777777" w:rsidTr="00BE40B1">
        <w:trPr>
          <w:trHeight w:val="675"/>
        </w:trPr>
        <w:tc>
          <w:tcPr>
            <w:tcW w:w="2269" w:type="dxa"/>
            <w:vMerge w:val="restart"/>
          </w:tcPr>
          <w:p w14:paraId="3C7A8A3E" w14:textId="7BA83987" w:rsidR="007E2ED0" w:rsidRPr="00090FF7" w:rsidRDefault="007E2ED0" w:rsidP="005877C9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>Support preparing for, or finding employment</w:t>
            </w:r>
          </w:p>
        </w:tc>
        <w:tc>
          <w:tcPr>
            <w:tcW w:w="2075" w:type="dxa"/>
          </w:tcPr>
          <w:p w14:paraId="44163F78" w14:textId="3CAD78B3" w:rsidR="007E2ED0" w:rsidRPr="00090FF7" w:rsidRDefault="00BA631D" w:rsidP="005877C9">
            <w:pPr>
              <w:rPr>
                <w:b/>
                <w:sz w:val="24"/>
                <w:szCs w:val="24"/>
              </w:rPr>
            </w:pPr>
            <w:r w:rsidRPr="00090FF7">
              <w:rPr>
                <w:b/>
                <w:sz w:val="24"/>
                <w:szCs w:val="24"/>
              </w:rPr>
              <w:t>Enable</w:t>
            </w:r>
          </w:p>
        </w:tc>
        <w:tc>
          <w:tcPr>
            <w:tcW w:w="4216" w:type="dxa"/>
          </w:tcPr>
          <w:p w14:paraId="248DBB5B" w14:textId="1CDD7378" w:rsidR="007E2ED0" w:rsidRPr="00090FF7" w:rsidRDefault="00BA631D" w:rsidP="006566AD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>All-age support to prepare for and find suitable employment for anyone facing barriers to finding work</w:t>
            </w:r>
          </w:p>
        </w:tc>
        <w:tc>
          <w:tcPr>
            <w:tcW w:w="6183" w:type="dxa"/>
          </w:tcPr>
          <w:p w14:paraId="3FC5A619" w14:textId="6673DE28" w:rsidR="007E2ED0" w:rsidRPr="00090FF7" w:rsidRDefault="00BA631D" w:rsidP="005877C9">
            <w:pPr>
              <w:rPr>
                <w:rFonts w:cstheme="minorHAnsi"/>
                <w:sz w:val="24"/>
                <w:szCs w:val="24"/>
              </w:rPr>
            </w:pPr>
            <w:r w:rsidRPr="00090FF7">
              <w:rPr>
                <w:rFonts w:cstheme="minorHAnsi"/>
                <w:color w:val="0563C1"/>
                <w:sz w:val="24"/>
                <w:szCs w:val="24"/>
                <w:u w:val="single"/>
                <w:lang w:eastAsia="en-GB"/>
              </w:rPr>
              <w:t>Marianne.mcnab@enable.org.uk</w:t>
            </w:r>
            <w:r w:rsidR="007E2ED0" w:rsidRPr="00090FF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E2ED0" w14:paraId="7801EAC0" w14:textId="77777777" w:rsidTr="00BE40B1">
        <w:trPr>
          <w:trHeight w:val="675"/>
        </w:trPr>
        <w:tc>
          <w:tcPr>
            <w:tcW w:w="2269" w:type="dxa"/>
            <w:vMerge/>
          </w:tcPr>
          <w:p w14:paraId="02E83A23" w14:textId="77777777" w:rsidR="007E2ED0" w:rsidRPr="00090FF7" w:rsidRDefault="007E2ED0" w:rsidP="005877C9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14:paraId="220AFC07" w14:textId="0BE1F343" w:rsidR="007E2ED0" w:rsidRPr="00090FF7" w:rsidRDefault="007E2ED0" w:rsidP="005877C9">
            <w:pPr>
              <w:rPr>
                <w:b/>
                <w:sz w:val="24"/>
                <w:szCs w:val="24"/>
              </w:rPr>
            </w:pPr>
            <w:r w:rsidRPr="00090FF7">
              <w:rPr>
                <w:b/>
                <w:sz w:val="24"/>
                <w:szCs w:val="24"/>
              </w:rPr>
              <w:t>Fair Start</w:t>
            </w:r>
          </w:p>
        </w:tc>
        <w:tc>
          <w:tcPr>
            <w:tcW w:w="4216" w:type="dxa"/>
          </w:tcPr>
          <w:p w14:paraId="1A734B93" w14:textId="071CB80E" w:rsidR="007E2ED0" w:rsidRPr="00090FF7" w:rsidRDefault="007E2ED0" w:rsidP="006566AD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>All-age support to prepare for and find suitable employment for anyone facing barriers to finding work, more suitable for those closer to the employment market</w:t>
            </w:r>
          </w:p>
        </w:tc>
        <w:tc>
          <w:tcPr>
            <w:tcW w:w="6183" w:type="dxa"/>
          </w:tcPr>
          <w:p w14:paraId="3F4274DF" w14:textId="34AADD95" w:rsidR="007E2ED0" w:rsidRPr="00090FF7" w:rsidRDefault="00E96E9E" w:rsidP="00835E6C">
            <w:pPr>
              <w:rPr>
                <w:sz w:val="24"/>
                <w:szCs w:val="24"/>
              </w:rPr>
            </w:pPr>
            <w:hyperlink r:id="rId15" w:history="1">
              <w:r w:rsidR="00BA631D" w:rsidRPr="00090FF7">
                <w:rPr>
                  <w:rStyle w:val="Hyperlink"/>
                  <w:sz w:val="24"/>
                  <w:szCs w:val="24"/>
                </w:rPr>
                <w:t>Laura.Pettigrew@thelennoxpartnership.org</w:t>
              </w:r>
            </w:hyperlink>
            <w:r w:rsidR="007E2ED0" w:rsidRPr="00090FF7">
              <w:rPr>
                <w:sz w:val="24"/>
                <w:szCs w:val="24"/>
              </w:rPr>
              <w:t xml:space="preserve">  </w:t>
            </w:r>
          </w:p>
        </w:tc>
      </w:tr>
      <w:tr w:rsidR="007E2ED0" w14:paraId="27962028" w14:textId="77777777" w:rsidTr="00BE40B1">
        <w:trPr>
          <w:trHeight w:val="675"/>
        </w:trPr>
        <w:tc>
          <w:tcPr>
            <w:tcW w:w="2269" w:type="dxa"/>
          </w:tcPr>
          <w:p w14:paraId="7D25C5AC" w14:textId="77777777" w:rsidR="007E2ED0" w:rsidRPr="00090FF7" w:rsidRDefault="007E2ED0" w:rsidP="005877C9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lastRenderedPageBreak/>
              <w:t>Finding volunteering experience</w:t>
            </w:r>
          </w:p>
        </w:tc>
        <w:tc>
          <w:tcPr>
            <w:tcW w:w="2075" w:type="dxa"/>
          </w:tcPr>
          <w:p w14:paraId="2D1D59B6" w14:textId="77777777" w:rsidR="007E2ED0" w:rsidRPr="00090FF7" w:rsidRDefault="007E2ED0" w:rsidP="005877C9">
            <w:pPr>
              <w:rPr>
                <w:b/>
                <w:sz w:val="24"/>
                <w:szCs w:val="24"/>
              </w:rPr>
            </w:pPr>
            <w:r w:rsidRPr="00090FF7">
              <w:rPr>
                <w:b/>
                <w:sz w:val="24"/>
                <w:szCs w:val="24"/>
              </w:rPr>
              <w:t>EDVA (East Dunbartonshire Voluntary Action)</w:t>
            </w:r>
          </w:p>
        </w:tc>
        <w:tc>
          <w:tcPr>
            <w:tcW w:w="4216" w:type="dxa"/>
          </w:tcPr>
          <w:p w14:paraId="5A076944" w14:textId="73971F66" w:rsidR="007E2ED0" w:rsidRPr="00090FF7" w:rsidRDefault="007E2ED0" w:rsidP="005877C9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 xml:space="preserve">Assisting people within EDC to find positive volunteering opportunities, and providing ongoing support throughout.  </w:t>
            </w:r>
          </w:p>
        </w:tc>
        <w:tc>
          <w:tcPr>
            <w:tcW w:w="6183" w:type="dxa"/>
          </w:tcPr>
          <w:p w14:paraId="270F0C34" w14:textId="77777777" w:rsidR="007E2ED0" w:rsidRPr="00090FF7" w:rsidRDefault="00E96E9E" w:rsidP="007E2ED0">
            <w:pPr>
              <w:rPr>
                <w:sz w:val="24"/>
                <w:szCs w:val="24"/>
              </w:rPr>
            </w:pPr>
            <w:hyperlink r:id="rId16" w:history="1">
              <w:r w:rsidR="007E2ED0" w:rsidRPr="00090FF7">
                <w:rPr>
                  <w:rStyle w:val="Hyperlink"/>
                  <w:sz w:val="24"/>
                  <w:szCs w:val="24"/>
                </w:rPr>
                <w:t>www.eastdva.wixsite.com/edva</w:t>
              </w:r>
            </w:hyperlink>
          </w:p>
          <w:p w14:paraId="0753E190" w14:textId="77777777" w:rsidR="007E2ED0" w:rsidRPr="00090FF7" w:rsidRDefault="007E2ED0" w:rsidP="007E2ED0">
            <w:pPr>
              <w:rPr>
                <w:sz w:val="24"/>
                <w:szCs w:val="24"/>
              </w:rPr>
            </w:pPr>
          </w:p>
          <w:p w14:paraId="1F4FCB98" w14:textId="38010D68" w:rsidR="007E2ED0" w:rsidRPr="00090FF7" w:rsidRDefault="007E2ED0" w:rsidP="007E2ED0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>0141 578 6680</w:t>
            </w:r>
          </w:p>
        </w:tc>
      </w:tr>
      <w:tr w:rsidR="007E2ED0" w14:paraId="704BFF35" w14:textId="77777777" w:rsidTr="00BE40B1">
        <w:trPr>
          <w:trHeight w:val="675"/>
        </w:trPr>
        <w:tc>
          <w:tcPr>
            <w:tcW w:w="2269" w:type="dxa"/>
          </w:tcPr>
          <w:p w14:paraId="32703527" w14:textId="46E99B86" w:rsidR="007E2ED0" w:rsidRPr="00090FF7" w:rsidRDefault="00513896" w:rsidP="00775E1F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>Social opportunities and support for those experiencing recovery</w:t>
            </w:r>
          </w:p>
        </w:tc>
        <w:tc>
          <w:tcPr>
            <w:tcW w:w="2075" w:type="dxa"/>
          </w:tcPr>
          <w:p w14:paraId="15B3D723" w14:textId="2F19C30A" w:rsidR="007E2ED0" w:rsidRPr="00090FF7" w:rsidRDefault="007E2ED0" w:rsidP="00775E1F">
            <w:pPr>
              <w:rPr>
                <w:b/>
                <w:sz w:val="24"/>
                <w:szCs w:val="24"/>
              </w:rPr>
            </w:pPr>
            <w:r w:rsidRPr="00090FF7">
              <w:rPr>
                <w:b/>
                <w:sz w:val="24"/>
                <w:szCs w:val="24"/>
              </w:rPr>
              <w:t xml:space="preserve">GRACE </w:t>
            </w:r>
          </w:p>
        </w:tc>
        <w:tc>
          <w:tcPr>
            <w:tcW w:w="4216" w:type="dxa"/>
          </w:tcPr>
          <w:p w14:paraId="2F511582" w14:textId="40CBE04A" w:rsidR="007E2ED0" w:rsidRPr="00090FF7" w:rsidRDefault="007E2ED0" w:rsidP="0062723C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 xml:space="preserve">A peer led organisation for adults that are dealing with some kind of recovery (mental health, </w:t>
            </w:r>
            <w:r w:rsidR="00513896" w:rsidRPr="00090FF7">
              <w:rPr>
                <w:sz w:val="24"/>
                <w:szCs w:val="24"/>
              </w:rPr>
              <w:t>alcohol</w:t>
            </w:r>
            <w:r w:rsidRPr="00090FF7">
              <w:rPr>
                <w:sz w:val="24"/>
                <w:szCs w:val="24"/>
              </w:rPr>
              <w:t xml:space="preserve">, bereavement etc). They offer advice and support, activities and educational courses across EDC </w:t>
            </w:r>
          </w:p>
        </w:tc>
        <w:tc>
          <w:tcPr>
            <w:tcW w:w="6183" w:type="dxa"/>
          </w:tcPr>
          <w:p w14:paraId="31FF0D0E" w14:textId="1FB62ADE" w:rsidR="007E2ED0" w:rsidRPr="00090FF7" w:rsidRDefault="00E96E9E" w:rsidP="00775E1F">
            <w:pPr>
              <w:rPr>
                <w:sz w:val="24"/>
                <w:szCs w:val="24"/>
              </w:rPr>
            </w:pPr>
            <w:hyperlink r:id="rId17" w:history="1">
              <w:r w:rsidR="007E2ED0" w:rsidRPr="00090FF7">
                <w:rPr>
                  <w:rStyle w:val="Hyperlink"/>
                  <w:sz w:val="24"/>
                  <w:szCs w:val="24"/>
                </w:rPr>
                <w:t>www.graceaftercare.net</w:t>
              </w:r>
            </w:hyperlink>
            <w:r w:rsidR="007E2ED0" w:rsidRPr="00090FF7">
              <w:rPr>
                <w:sz w:val="24"/>
                <w:szCs w:val="24"/>
              </w:rPr>
              <w:br/>
            </w:r>
            <w:r w:rsidR="007E2ED0" w:rsidRPr="00090FF7">
              <w:rPr>
                <w:sz w:val="24"/>
                <w:szCs w:val="24"/>
              </w:rPr>
              <w:br/>
              <w:t xml:space="preserve">Facebook search </w:t>
            </w:r>
            <w:r w:rsidR="007E2ED0" w:rsidRPr="00090FF7">
              <w:rPr>
                <w:i/>
                <w:sz w:val="24"/>
                <w:szCs w:val="24"/>
              </w:rPr>
              <w:t>‘G.R.A.C.E.</w:t>
            </w:r>
            <w:r w:rsidR="007E2ED0" w:rsidRPr="00090FF7">
              <w:rPr>
                <w:sz w:val="24"/>
                <w:szCs w:val="24"/>
              </w:rPr>
              <w:t>’</w:t>
            </w:r>
          </w:p>
        </w:tc>
      </w:tr>
      <w:tr w:rsidR="007E2ED0" w14:paraId="69EB9AF0" w14:textId="77777777" w:rsidTr="00BE40B1">
        <w:trPr>
          <w:trHeight w:val="675"/>
        </w:trPr>
        <w:tc>
          <w:tcPr>
            <w:tcW w:w="2269" w:type="dxa"/>
          </w:tcPr>
          <w:p w14:paraId="305BDF55" w14:textId="20F45299" w:rsidR="007E2ED0" w:rsidRPr="00090FF7" w:rsidRDefault="007E2ED0" w:rsidP="00775E1F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>Finding local activity groups</w:t>
            </w:r>
          </w:p>
        </w:tc>
        <w:tc>
          <w:tcPr>
            <w:tcW w:w="2075" w:type="dxa"/>
          </w:tcPr>
          <w:p w14:paraId="4F938D6E" w14:textId="619EB563" w:rsidR="007E2ED0" w:rsidRPr="00090FF7" w:rsidRDefault="007E2ED0" w:rsidP="00775E1F">
            <w:pPr>
              <w:rPr>
                <w:b/>
                <w:sz w:val="24"/>
                <w:szCs w:val="24"/>
              </w:rPr>
            </w:pPr>
            <w:r w:rsidRPr="00090FF7">
              <w:rPr>
                <w:b/>
                <w:sz w:val="24"/>
                <w:szCs w:val="24"/>
              </w:rPr>
              <w:t>EDC website</w:t>
            </w:r>
          </w:p>
        </w:tc>
        <w:tc>
          <w:tcPr>
            <w:tcW w:w="4216" w:type="dxa"/>
          </w:tcPr>
          <w:p w14:paraId="6AA58EB9" w14:textId="0D0B083A" w:rsidR="007E2ED0" w:rsidRPr="00090FF7" w:rsidRDefault="007E2ED0" w:rsidP="0062723C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 xml:space="preserve">A list of local social and activity groups for those with an ASN </w:t>
            </w:r>
          </w:p>
        </w:tc>
        <w:tc>
          <w:tcPr>
            <w:tcW w:w="6183" w:type="dxa"/>
          </w:tcPr>
          <w:p w14:paraId="697E2818" w14:textId="7DC66729" w:rsidR="007E2ED0" w:rsidRPr="00090FF7" w:rsidRDefault="00E96E9E" w:rsidP="00775E1F">
            <w:pPr>
              <w:rPr>
                <w:sz w:val="24"/>
                <w:szCs w:val="24"/>
              </w:rPr>
            </w:pPr>
            <w:hyperlink r:id="rId18" w:history="1">
              <w:r w:rsidR="00BE40B1" w:rsidRPr="00090FF7">
                <w:rPr>
                  <w:rStyle w:val="Hyperlink"/>
                  <w:sz w:val="24"/>
                  <w:szCs w:val="24"/>
                </w:rPr>
                <w:t>www.eastdunbarton.gov.uk/health-and-social-care/disability-services/additional-support-needs-activity-groups</w:t>
              </w:r>
            </w:hyperlink>
          </w:p>
        </w:tc>
      </w:tr>
      <w:tr w:rsidR="007E2ED0" w14:paraId="4FF43104" w14:textId="77777777" w:rsidTr="00BE40B1">
        <w:trPr>
          <w:trHeight w:val="675"/>
        </w:trPr>
        <w:tc>
          <w:tcPr>
            <w:tcW w:w="2269" w:type="dxa"/>
          </w:tcPr>
          <w:p w14:paraId="5E0465BB" w14:textId="1C1DFA44" w:rsidR="007E2ED0" w:rsidRPr="00090FF7" w:rsidRDefault="007E2ED0" w:rsidP="00775E1F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>Social work support</w:t>
            </w:r>
          </w:p>
        </w:tc>
        <w:tc>
          <w:tcPr>
            <w:tcW w:w="2075" w:type="dxa"/>
          </w:tcPr>
          <w:p w14:paraId="69BFA30E" w14:textId="4AD7E6AB" w:rsidR="007E2ED0" w:rsidRPr="00090FF7" w:rsidRDefault="007E2ED0" w:rsidP="00775E1F">
            <w:pPr>
              <w:rPr>
                <w:b/>
                <w:sz w:val="24"/>
                <w:szCs w:val="24"/>
              </w:rPr>
            </w:pPr>
            <w:r w:rsidRPr="00090FF7">
              <w:rPr>
                <w:b/>
                <w:sz w:val="24"/>
                <w:szCs w:val="24"/>
              </w:rPr>
              <w:t>EDC social work advice and response team</w:t>
            </w:r>
          </w:p>
        </w:tc>
        <w:tc>
          <w:tcPr>
            <w:tcW w:w="4216" w:type="dxa"/>
          </w:tcPr>
          <w:p w14:paraId="77DF2E0B" w14:textId="384E7046" w:rsidR="007E2ED0" w:rsidRPr="00090FF7" w:rsidRDefault="007E2ED0" w:rsidP="0062723C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 xml:space="preserve">Guidance on what social work services are available, and to request a social work assessment </w:t>
            </w:r>
          </w:p>
        </w:tc>
        <w:tc>
          <w:tcPr>
            <w:tcW w:w="6183" w:type="dxa"/>
          </w:tcPr>
          <w:p w14:paraId="3343731A" w14:textId="036075FC" w:rsidR="007E2ED0" w:rsidRPr="00090FF7" w:rsidRDefault="007E2ED0" w:rsidP="00775E1F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>0141 777 3000</w:t>
            </w:r>
          </w:p>
        </w:tc>
      </w:tr>
      <w:tr w:rsidR="007E2ED0" w14:paraId="69251DD9" w14:textId="77777777" w:rsidTr="00BE40B1">
        <w:trPr>
          <w:trHeight w:val="675"/>
        </w:trPr>
        <w:tc>
          <w:tcPr>
            <w:tcW w:w="2269" w:type="dxa"/>
          </w:tcPr>
          <w:p w14:paraId="613BDBB6" w14:textId="557119A1" w:rsidR="007E2ED0" w:rsidRPr="00090FF7" w:rsidRDefault="007E2ED0" w:rsidP="00775E1F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 xml:space="preserve">Staying up to date with local </w:t>
            </w:r>
            <w:r w:rsidR="00513896" w:rsidRPr="00090FF7">
              <w:rPr>
                <w:sz w:val="24"/>
                <w:szCs w:val="24"/>
              </w:rPr>
              <w:t xml:space="preserve">ASN </w:t>
            </w:r>
            <w:r w:rsidRPr="00090FF7">
              <w:rPr>
                <w:sz w:val="24"/>
                <w:szCs w:val="24"/>
              </w:rPr>
              <w:t xml:space="preserve">opportunities </w:t>
            </w:r>
          </w:p>
        </w:tc>
        <w:tc>
          <w:tcPr>
            <w:tcW w:w="2075" w:type="dxa"/>
          </w:tcPr>
          <w:p w14:paraId="5068C668" w14:textId="11C43411" w:rsidR="007E2ED0" w:rsidRPr="00090FF7" w:rsidRDefault="007E2ED0" w:rsidP="00775E1F">
            <w:pPr>
              <w:rPr>
                <w:b/>
                <w:sz w:val="24"/>
                <w:szCs w:val="24"/>
              </w:rPr>
            </w:pPr>
            <w:r w:rsidRPr="00090FF7">
              <w:rPr>
                <w:b/>
                <w:sz w:val="24"/>
                <w:szCs w:val="24"/>
              </w:rPr>
              <w:t>Local Area Co-ordinators</w:t>
            </w:r>
          </w:p>
        </w:tc>
        <w:tc>
          <w:tcPr>
            <w:tcW w:w="4216" w:type="dxa"/>
          </w:tcPr>
          <w:p w14:paraId="5E907632" w14:textId="78D58AB9" w:rsidR="007E2ED0" w:rsidRPr="00090FF7" w:rsidRDefault="007E2ED0" w:rsidP="0062723C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>The LAC’s send out a monthly newsletter highlighting local opportunities, services and events which might be of interest to the ASN community</w:t>
            </w:r>
          </w:p>
        </w:tc>
        <w:tc>
          <w:tcPr>
            <w:tcW w:w="6183" w:type="dxa"/>
          </w:tcPr>
          <w:p w14:paraId="434CC83F" w14:textId="1B7854AB" w:rsidR="007E2ED0" w:rsidRPr="00090FF7" w:rsidRDefault="007E2ED0" w:rsidP="00775E1F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 xml:space="preserve">Email: </w:t>
            </w:r>
            <w:hyperlink r:id="rId19" w:history="1">
              <w:r w:rsidRPr="00090FF7">
                <w:rPr>
                  <w:rStyle w:val="Hyperlink"/>
                  <w:sz w:val="24"/>
                  <w:szCs w:val="24"/>
                </w:rPr>
                <w:t>LACs@eastdunbarton.gov.uk</w:t>
              </w:r>
            </w:hyperlink>
            <w:r w:rsidRPr="00090FF7">
              <w:rPr>
                <w:sz w:val="24"/>
                <w:szCs w:val="24"/>
              </w:rPr>
              <w:t xml:space="preserve"> to be added to the mailing list</w:t>
            </w:r>
          </w:p>
        </w:tc>
      </w:tr>
      <w:tr w:rsidR="00513896" w14:paraId="71A5F191" w14:textId="77777777" w:rsidTr="00BE40B1">
        <w:trPr>
          <w:trHeight w:val="675"/>
        </w:trPr>
        <w:tc>
          <w:tcPr>
            <w:tcW w:w="2269" w:type="dxa"/>
          </w:tcPr>
          <w:p w14:paraId="0C3E466D" w14:textId="4232F23C" w:rsidR="00513896" w:rsidRPr="00090FF7" w:rsidRDefault="00513896" w:rsidP="00775E1F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>Advice and information about a young person’s experience of school</w:t>
            </w:r>
          </w:p>
        </w:tc>
        <w:tc>
          <w:tcPr>
            <w:tcW w:w="2075" w:type="dxa"/>
          </w:tcPr>
          <w:p w14:paraId="4C208CBA" w14:textId="406EE845" w:rsidR="00513896" w:rsidRPr="00090FF7" w:rsidRDefault="00513896" w:rsidP="00775E1F">
            <w:pPr>
              <w:rPr>
                <w:b/>
                <w:sz w:val="24"/>
                <w:szCs w:val="24"/>
              </w:rPr>
            </w:pPr>
            <w:r w:rsidRPr="00090FF7">
              <w:rPr>
                <w:b/>
                <w:sz w:val="24"/>
                <w:szCs w:val="24"/>
              </w:rPr>
              <w:t>Enquire</w:t>
            </w:r>
          </w:p>
        </w:tc>
        <w:tc>
          <w:tcPr>
            <w:tcW w:w="4216" w:type="dxa"/>
          </w:tcPr>
          <w:p w14:paraId="17C3A034" w14:textId="6A433414" w:rsidR="00513896" w:rsidRPr="00090FF7" w:rsidRDefault="00513896" w:rsidP="0062723C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 xml:space="preserve">Scottish advice service for additional support for learning </w:t>
            </w:r>
          </w:p>
        </w:tc>
        <w:tc>
          <w:tcPr>
            <w:tcW w:w="6183" w:type="dxa"/>
          </w:tcPr>
          <w:p w14:paraId="46E59C31" w14:textId="065C8A21" w:rsidR="00513896" w:rsidRPr="00090FF7" w:rsidRDefault="00E96E9E" w:rsidP="00775E1F">
            <w:pPr>
              <w:rPr>
                <w:sz w:val="24"/>
                <w:szCs w:val="24"/>
              </w:rPr>
            </w:pPr>
            <w:hyperlink r:id="rId20" w:history="1">
              <w:r w:rsidR="00513896" w:rsidRPr="00090FF7">
                <w:rPr>
                  <w:rStyle w:val="Hyperlink"/>
                  <w:sz w:val="24"/>
                  <w:szCs w:val="24"/>
                </w:rPr>
                <w:t>www.enquire.org.uk/</w:t>
              </w:r>
            </w:hyperlink>
            <w:r w:rsidR="00513896" w:rsidRPr="00090FF7">
              <w:rPr>
                <w:sz w:val="24"/>
                <w:szCs w:val="24"/>
              </w:rPr>
              <w:t xml:space="preserve"> </w:t>
            </w:r>
          </w:p>
        </w:tc>
      </w:tr>
      <w:tr w:rsidR="00513896" w14:paraId="05F69A30" w14:textId="77777777" w:rsidTr="00BE40B1">
        <w:trPr>
          <w:trHeight w:val="675"/>
        </w:trPr>
        <w:tc>
          <w:tcPr>
            <w:tcW w:w="2269" w:type="dxa"/>
          </w:tcPr>
          <w:p w14:paraId="37B3A42B" w14:textId="05A0482E" w:rsidR="00513896" w:rsidRPr="00090FF7" w:rsidRDefault="00513896" w:rsidP="00775E1F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>Support sustaining tenancy or preparing for independent living (aged 14-25)</w:t>
            </w:r>
          </w:p>
        </w:tc>
        <w:tc>
          <w:tcPr>
            <w:tcW w:w="2075" w:type="dxa"/>
          </w:tcPr>
          <w:p w14:paraId="01ADD187" w14:textId="206473DD" w:rsidR="00513896" w:rsidRPr="00090FF7" w:rsidRDefault="00513896" w:rsidP="00775E1F">
            <w:pPr>
              <w:rPr>
                <w:b/>
                <w:sz w:val="24"/>
                <w:szCs w:val="24"/>
              </w:rPr>
            </w:pPr>
            <w:r w:rsidRPr="00090FF7">
              <w:rPr>
                <w:b/>
                <w:sz w:val="24"/>
                <w:szCs w:val="24"/>
              </w:rPr>
              <w:t>Project 101</w:t>
            </w:r>
          </w:p>
        </w:tc>
        <w:tc>
          <w:tcPr>
            <w:tcW w:w="4216" w:type="dxa"/>
          </w:tcPr>
          <w:p w14:paraId="044BDB99" w14:textId="4B86DCB0" w:rsidR="00513896" w:rsidRPr="00090FF7" w:rsidRDefault="00BE40B1" w:rsidP="0062723C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 xml:space="preserve">Supporting people to identify housing options, manage existing tenancies, </w:t>
            </w:r>
            <w:r w:rsidR="005A490D" w:rsidRPr="00090FF7">
              <w:rPr>
                <w:sz w:val="24"/>
                <w:szCs w:val="24"/>
              </w:rPr>
              <w:t>and learn independent living skills</w:t>
            </w:r>
          </w:p>
        </w:tc>
        <w:tc>
          <w:tcPr>
            <w:tcW w:w="6183" w:type="dxa"/>
          </w:tcPr>
          <w:p w14:paraId="6D342EDC" w14:textId="54D10BF0" w:rsidR="00513896" w:rsidRPr="00090FF7" w:rsidRDefault="00E96E9E" w:rsidP="00775E1F">
            <w:pPr>
              <w:rPr>
                <w:sz w:val="24"/>
                <w:szCs w:val="24"/>
              </w:rPr>
            </w:pPr>
            <w:hyperlink r:id="rId21" w:history="1">
              <w:r w:rsidR="00BE40B1" w:rsidRPr="00090FF7">
                <w:rPr>
                  <w:rStyle w:val="Hyperlink"/>
                  <w:sz w:val="24"/>
                  <w:szCs w:val="24"/>
                </w:rPr>
                <w:t>www.eastdunbarton.gov.uk/residents/housing/housing-advice-support/project-101</w:t>
              </w:r>
            </w:hyperlink>
            <w:r w:rsidR="00BE40B1" w:rsidRPr="00090FF7">
              <w:rPr>
                <w:sz w:val="24"/>
                <w:szCs w:val="24"/>
              </w:rPr>
              <w:t xml:space="preserve"> </w:t>
            </w:r>
            <w:r w:rsidR="005A490D" w:rsidRPr="00090FF7">
              <w:rPr>
                <w:sz w:val="24"/>
                <w:szCs w:val="24"/>
              </w:rPr>
              <w:br/>
            </w:r>
            <w:r w:rsidR="005A490D" w:rsidRPr="00090FF7">
              <w:rPr>
                <w:sz w:val="24"/>
                <w:szCs w:val="24"/>
              </w:rPr>
              <w:br/>
            </w:r>
            <w:hyperlink r:id="rId22" w:history="1">
              <w:r w:rsidR="005A490D" w:rsidRPr="00090FF7">
                <w:rPr>
                  <w:rStyle w:val="Hyperlink"/>
                  <w:sz w:val="24"/>
                  <w:szCs w:val="24"/>
                </w:rPr>
                <w:t>Project101@eastdunbarton.gov.uk</w:t>
              </w:r>
            </w:hyperlink>
          </w:p>
        </w:tc>
      </w:tr>
      <w:tr w:rsidR="002C0895" w14:paraId="2326405B" w14:textId="77777777" w:rsidTr="00BE40B1">
        <w:trPr>
          <w:trHeight w:val="675"/>
        </w:trPr>
        <w:tc>
          <w:tcPr>
            <w:tcW w:w="2269" w:type="dxa"/>
          </w:tcPr>
          <w:p w14:paraId="6687B77E" w14:textId="38D34C4F" w:rsidR="002C0895" w:rsidRPr="00090FF7" w:rsidRDefault="002C0895" w:rsidP="00775E1F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 xml:space="preserve">Information and support around Self Directed Support </w:t>
            </w:r>
          </w:p>
        </w:tc>
        <w:tc>
          <w:tcPr>
            <w:tcW w:w="2075" w:type="dxa"/>
          </w:tcPr>
          <w:p w14:paraId="7F974CB6" w14:textId="26200F25" w:rsidR="002C0895" w:rsidRPr="00090FF7" w:rsidRDefault="002C0895" w:rsidP="00775E1F">
            <w:pPr>
              <w:rPr>
                <w:b/>
                <w:sz w:val="24"/>
                <w:szCs w:val="24"/>
              </w:rPr>
            </w:pPr>
            <w:r w:rsidRPr="00090FF7">
              <w:rPr>
                <w:b/>
                <w:sz w:val="24"/>
                <w:szCs w:val="24"/>
              </w:rPr>
              <w:t xml:space="preserve">Take Control </w:t>
            </w:r>
          </w:p>
        </w:tc>
        <w:tc>
          <w:tcPr>
            <w:tcW w:w="4216" w:type="dxa"/>
          </w:tcPr>
          <w:p w14:paraId="6A66F08E" w14:textId="6778980D" w:rsidR="002C0895" w:rsidRPr="00090FF7" w:rsidRDefault="00B41E6E" w:rsidP="0062723C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 xml:space="preserve">Self-Directed Support is about you having choice and control over your life and support needs. </w:t>
            </w:r>
          </w:p>
        </w:tc>
        <w:tc>
          <w:tcPr>
            <w:tcW w:w="6183" w:type="dxa"/>
          </w:tcPr>
          <w:p w14:paraId="1314F1F0" w14:textId="747431AE" w:rsidR="00B41E6E" w:rsidRPr="00090FF7" w:rsidRDefault="00E96E9E" w:rsidP="00775E1F">
            <w:pPr>
              <w:rPr>
                <w:rFonts w:cstheme="minorHAnsi"/>
                <w:sz w:val="24"/>
                <w:szCs w:val="24"/>
              </w:rPr>
            </w:pPr>
            <w:hyperlink r:id="rId23" w:history="1">
              <w:r w:rsidR="00B41E6E" w:rsidRPr="00090FF7">
                <w:rPr>
                  <w:rStyle w:val="Hyperlink"/>
                  <w:rFonts w:cstheme="minorHAnsi"/>
                  <w:sz w:val="24"/>
                  <w:szCs w:val="24"/>
                </w:rPr>
                <w:t>Take Control - East Dunbartonshire - GCIL</w:t>
              </w:r>
            </w:hyperlink>
            <w:r w:rsidR="00B41E6E" w:rsidRPr="00090FF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8A2C6DD" w14:textId="07B3E06F" w:rsidR="00B41E6E" w:rsidRPr="00090FF7" w:rsidRDefault="00B41E6E" w:rsidP="00775E1F">
            <w:pPr>
              <w:rPr>
                <w:rFonts w:cstheme="minorHAnsi"/>
                <w:sz w:val="24"/>
                <w:szCs w:val="24"/>
              </w:rPr>
            </w:pPr>
          </w:p>
          <w:p w14:paraId="1AB5B521" w14:textId="634C1146" w:rsidR="00B41E6E" w:rsidRPr="00090FF7" w:rsidRDefault="00B41E6E" w:rsidP="00775E1F">
            <w:pPr>
              <w:rPr>
                <w:rFonts w:cstheme="minorHAnsi"/>
                <w:sz w:val="24"/>
                <w:szCs w:val="24"/>
              </w:rPr>
            </w:pPr>
            <w:r w:rsidRPr="00090FF7">
              <w:rPr>
                <w:rFonts w:cstheme="minorHAnsi"/>
                <w:sz w:val="24"/>
                <w:szCs w:val="24"/>
              </w:rPr>
              <w:t>0141 776 2219/6342</w:t>
            </w:r>
          </w:p>
          <w:p w14:paraId="783F9F77" w14:textId="3BD58DCB" w:rsidR="00B41E6E" w:rsidRPr="00090FF7" w:rsidRDefault="00B41E6E" w:rsidP="00775E1F">
            <w:pPr>
              <w:rPr>
                <w:rFonts w:cstheme="minorHAnsi"/>
                <w:sz w:val="24"/>
                <w:szCs w:val="24"/>
              </w:rPr>
            </w:pPr>
          </w:p>
          <w:p w14:paraId="0A275CF8" w14:textId="2C6B98AB" w:rsidR="00B41E6E" w:rsidRPr="00090FF7" w:rsidRDefault="00E96E9E" w:rsidP="00775E1F">
            <w:pPr>
              <w:rPr>
                <w:rFonts w:cstheme="minorHAnsi"/>
                <w:sz w:val="24"/>
                <w:szCs w:val="24"/>
              </w:rPr>
            </w:pPr>
            <w:hyperlink r:id="rId24" w:history="1">
              <w:r w:rsidR="00B41E6E" w:rsidRPr="00090FF7">
                <w:rPr>
                  <w:rStyle w:val="Hyperlink"/>
                  <w:rFonts w:cstheme="minorHAnsi"/>
                  <w:sz w:val="24"/>
                  <w:szCs w:val="24"/>
                </w:rPr>
                <w:t>infoed@takectrl.org.uk</w:t>
              </w:r>
            </w:hyperlink>
            <w:r w:rsidR="00B41E6E" w:rsidRPr="00090FF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C0895" w14:paraId="7A0FF565" w14:textId="77777777" w:rsidTr="00BE40B1">
        <w:trPr>
          <w:trHeight w:val="675"/>
        </w:trPr>
        <w:tc>
          <w:tcPr>
            <w:tcW w:w="2269" w:type="dxa"/>
          </w:tcPr>
          <w:p w14:paraId="4FF2038C" w14:textId="76C4D994" w:rsidR="002C0895" w:rsidRPr="00090FF7" w:rsidRDefault="002C0895" w:rsidP="00775E1F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lastRenderedPageBreak/>
              <w:t xml:space="preserve">Information events about local Autism services, and opportunities to meet other families of younger people with autism </w:t>
            </w:r>
          </w:p>
        </w:tc>
        <w:tc>
          <w:tcPr>
            <w:tcW w:w="2075" w:type="dxa"/>
          </w:tcPr>
          <w:p w14:paraId="127EEE66" w14:textId="53D5B332" w:rsidR="002C0895" w:rsidRPr="00090FF7" w:rsidRDefault="002C0895" w:rsidP="00775E1F">
            <w:pPr>
              <w:rPr>
                <w:b/>
                <w:sz w:val="24"/>
                <w:szCs w:val="24"/>
              </w:rPr>
            </w:pPr>
            <w:r w:rsidRPr="00090FF7">
              <w:rPr>
                <w:b/>
                <w:sz w:val="24"/>
                <w:szCs w:val="24"/>
              </w:rPr>
              <w:t xml:space="preserve">Creatovators </w:t>
            </w:r>
          </w:p>
        </w:tc>
        <w:tc>
          <w:tcPr>
            <w:tcW w:w="4216" w:type="dxa"/>
          </w:tcPr>
          <w:p w14:paraId="2A8C7F0C" w14:textId="12F7FAF1" w:rsidR="002C0895" w:rsidRPr="00090FF7" w:rsidRDefault="002C0895" w:rsidP="0062723C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 xml:space="preserve">Running regular ‘You Are Not Alone’ information sessions for families supporting an autistic person in EDC, as well a regular Playschemes </w:t>
            </w:r>
          </w:p>
        </w:tc>
        <w:tc>
          <w:tcPr>
            <w:tcW w:w="6183" w:type="dxa"/>
          </w:tcPr>
          <w:p w14:paraId="73CC78F0" w14:textId="77777777" w:rsidR="002C0895" w:rsidRPr="00090FF7" w:rsidRDefault="00E96E9E" w:rsidP="00775E1F">
            <w:pPr>
              <w:rPr>
                <w:sz w:val="24"/>
                <w:szCs w:val="24"/>
              </w:rPr>
            </w:pPr>
            <w:hyperlink r:id="rId25" w:history="1">
              <w:r w:rsidR="002C0895" w:rsidRPr="00090FF7">
                <w:rPr>
                  <w:rStyle w:val="Hyperlink"/>
                  <w:sz w:val="24"/>
                  <w:szCs w:val="24"/>
                </w:rPr>
                <w:t>www.creatovators.com/</w:t>
              </w:r>
            </w:hyperlink>
            <w:r w:rsidR="002C0895" w:rsidRPr="00090FF7">
              <w:rPr>
                <w:sz w:val="24"/>
                <w:szCs w:val="24"/>
              </w:rPr>
              <w:t xml:space="preserve"> </w:t>
            </w:r>
          </w:p>
          <w:p w14:paraId="28C8C00B" w14:textId="77777777" w:rsidR="00053F23" w:rsidRPr="00090FF7" w:rsidRDefault="00053F23" w:rsidP="00775E1F">
            <w:pPr>
              <w:rPr>
                <w:sz w:val="24"/>
                <w:szCs w:val="24"/>
              </w:rPr>
            </w:pPr>
          </w:p>
          <w:p w14:paraId="476BC803" w14:textId="77777777" w:rsidR="00053F23" w:rsidRPr="00090FF7" w:rsidRDefault="00E96E9E" w:rsidP="00775E1F">
            <w:pPr>
              <w:rPr>
                <w:sz w:val="24"/>
                <w:szCs w:val="24"/>
              </w:rPr>
            </w:pPr>
            <w:hyperlink r:id="rId26" w:history="1">
              <w:r w:rsidR="00053F23" w:rsidRPr="00090FF7">
                <w:rPr>
                  <w:rStyle w:val="Hyperlink"/>
                  <w:sz w:val="24"/>
                  <w:szCs w:val="24"/>
                </w:rPr>
                <w:t>info@creatovators.com</w:t>
              </w:r>
            </w:hyperlink>
            <w:r w:rsidR="00053F23" w:rsidRPr="00090FF7">
              <w:rPr>
                <w:sz w:val="24"/>
                <w:szCs w:val="24"/>
              </w:rPr>
              <w:t xml:space="preserve"> </w:t>
            </w:r>
          </w:p>
          <w:p w14:paraId="454D6EE0" w14:textId="77777777" w:rsidR="00053F23" w:rsidRPr="00090FF7" w:rsidRDefault="00053F23" w:rsidP="00775E1F">
            <w:pPr>
              <w:rPr>
                <w:sz w:val="24"/>
                <w:szCs w:val="24"/>
              </w:rPr>
            </w:pPr>
          </w:p>
          <w:p w14:paraId="6AF2A77A" w14:textId="5BFEFF37" w:rsidR="00053F23" w:rsidRPr="00090FF7" w:rsidRDefault="00053F23" w:rsidP="00775E1F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 xml:space="preserve">0141 401 0560 </w:t>
            </w:r>
          </w:p>
        </w:tc>
      </w:tr>
      <w:tr w:rsidR="00053F23" w14:paraId="3B089518" w14:textId="77777777" w:rsidTr="00BE40B1">
        <w:trPr>
          <w:trHeight w:val="675"/>
        </w:trPr>
        <w:tc>
          <w:tcPr>
            <w:tcW w:w="2269" w:type="dxa"/>
          </w:tcPr>
          <w:p w14:paraId="4576A79C" w14:textId="5D0194F9" w:rsidR="00053F23" w:rsidRPr="00090FF7" w:rsidRDefault="00053F23" w:rsidP="00775E1F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 xml:space="preserve">Local sports opportunities for young people of school age </w:t>
            </w:r>
          </w:p>
        </w:tc>
        <w:tc>
          <w:tcPr>
            <w:tcW w:w="2075" w:type="dxa"/>
          </w:tcPr>
          <w:p w14:paraId="7408E1D6" w14:textId="3E93C52F" w:rsidR="00053F23" w:rsidRPr="00090FF7" w:rsidRDefault="00053F23" w:rsidP="00775E1F">
            <w:pPr>
              <w:rPr>
                <w:b/>
                <w:sz w:val="24"/>
                <w:szCs w:val="24"/>
              </w:rPr>
            </w:pPr>
            <w:r w:rsidRPr="00090FF7">
              <w:rPr>
                <w:b/>
                <w:sz w:val="24"/>
                <w:szCs w:val="24"/>
              </w:rPr>
              <w:t xml:space="preserve">Active Schools </w:t>
            </w:r>
          </w:p>
        </w:tc>
        <w:tc>
          <w:tcPr>
            <w:tcW w:w="4216" w:type="dxa"/>
          </w:tcPr>
          <w:p w14:paraId="13CCCA9A" w14:textId="3E3537B2" w:rsidR="00053F23" w:rsidRPr="00090FF7" w:rsidRDefault="00053F23" w:rsidP="0062723C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 xml:space="preserve">Working closely with schools and local sports groups to support young people to engage with sporting opportunities </w:t>
            </w:r>
          </w:p>
        </w:tc>
        <w:tc>
          <w:tcPr>
            <w:tcW w:w="6183" w:type="dxa"/>
          </w:tcPr>
          <w:p w14:paraId="3285332A" w14:textId="3CB276FD" w:rsidR="00053F23" w:rsidRPr="00090FF7" w:rsidRDefault="00E96E9E" w:rsidP="00775E1F">
            <w:pPr>
              <w:rPr>
                <w:sz w:val="24"/>
                <w:szCs w:val="24"/>
              </w:rPr>
            </w:pPr>
            <w:hyperlink r:id="rId27" w:history="1">
              <w:r w:rsidR="00053F23" w:rsidRPr="00090FF7">
                <w:rPr>
                  <w:rStyle w:val="Hyperlink"/>
                  <w:sz w:val="24"/>
                  <w:szCs w:val="24"/>
                </w:rPr>
                <w:t>www.edlc.co.uk/sport-leisure/active-schools/meet-active-schools-team</w:t>
              </w:r>
            </w:hyperlink>
            <w:r w:rsidR="00053F23" w:rsidRPr="00090FF7">
              <w:rPr>
                <w:rStyle w:val="Hyperlink"/>
                <w:sz w:val="24"/>
                <w:szCs w:val="24"/>
              </w:rPr>
              <w:t xml:space="preserve"> </w:t>
            </w:r>
          </w:p>
        </w:tc>
      </w:tr>
      <w:tr w:rsidR="00090FF7" w14:paraId="3EA7EADD" w14:textId="77777777" w:rsidTr="00BE40B1">
        <w:trPr>
          <w:trHeight w:val="675"/>
        </w:trPr>
        <w:tc>
          <w:tcPr>
            <w:tcW w:w="2269" w:type="dxa"/>
          </w:tcPr>
          <w:p w14:paraId="48AF7447" w14:textId="0AC42FB1" w:rsidR="00090FF7" w:rsidRPr="00090FF7" w:rsidRDefault="00090FF7" w:rsidP="00775E1F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 xml:space="preserve">Social work support for children with disabilities  </w:t>
            </w:r>
          </w:p>
        </w:tc>
        <w:tc>
          <w:tcPr>
            <w:tcW w:w="2075" w:type="dxa"/>
          </w:tcPr>
          <w:p w14:paraId="0E0CA442" w14:textId="26AFA03F" w:rsidR="00090FF7" w:rsidRPr="00090FF7" w:rsidRDefault="00090FF7" w:rsidP="00775E1F">
            <w:pPr>
              <w:rPr>
                <w:b/>
                <w:sz w:val="24"/>
                <w:szCs w:val="24"/>
              </w:rPr>
            </w:pPr>
            <w:r w:rsidRPr="00090FF7">
              <w:rPr>
                <w:b/>
                <w:sz w:val="24"/>
                <w:szCs w:val="24"/>
              </w:rPr>
              <w:t xml:space="preserve">Children with Disabilities team </w:t>
            </w:r>
          </w:p>
        </w:tc>
        <w:tc>
          <w:tcPr>
            <w:tcW w:w="4216" w:type="dxa"/>
          </w:tcPr>
          <w:p w14:paraId="16063100" w14:textId="5C669DD8" w:rsidR="00090FF7" w:rsidRPr="00090FF7" w:rsidRDefault="00090FF7" w:rsidP="0062723C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 xml:space="preserve">Information about eligibility criteria available on webpage </w:t>
            </w:r>
          </w:p>
        </w:tc>
        <w:tc>
          <w:tcPr>
            <w:tcW w:w="6183" w:type="dxa"/>
          </w:tcPr>
          <w:p w14:paraId="0692893F" w14:textId="7E61C49F" w:rsidR="00090FF7" w:rsidRPr="00090FF7" w:rsidRDefault="00090FF7" w:rsidP="00775E1F">
            <w:pPr>
              <w:rPr>
                <w:sz w:val="24"/>
                <w:szCs w:val="24"/>
              </w:rPr>
            </w:pPr>
            <w:hyperlink r:id="rId28" w:history="1">
              <w:r w:rsidRPr="00090FF7">
                <w:rPr>
                  <w:rStyle w:val="Hyperlink"/>
                  <w:sz w:val="24"/>
                  <w:szCs w:val="24"/>
                </w:rPr>
                <w:t>https://www.eastdunbarton.gov.uk/health-and-social-care/disability-services/children-disabilities</w:t>
              </w:r>
            </w:hyperlink>
            <w:r w:rsidRPr="00090FF7">
              <w:rPr>
                <w:sz w:val="24"/>
                <w:szCs w:val="24"/>
              </w:rPr>
              <w:t xml:space="preserve"> </w:t>
            </w:r>
          </w:p>
        </w:tc>
      </w:tr>
      <w:tr w:rsidR="00090FF7" w14:paraId="0E2E1901" w14:textId="77777777" w:rsidTr="00BE40B1">
        <w:trPr>
          <w:trHeight w:val="675"/>
        </w:trPr>
        <w:tc>
          <w:tcPr>
            <w:tcW w:w="2269" w:type="dxa"/>
          </w:tcPr>
          <w:p w14:paraId="1062863C" w14:textId="3B444B1B" w:rsidR="00090FF7" w:rsidRPr="00090FF7" w:rsidRDefault="00090FF7" w:rsidP="00775E1F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 xml:space="preserve">Social work support for adults with a Learning Disability diagnosis </w:t>
            </w:r>
          </w:p>
        </w:tc>
        <w:tc>
          <w:tcPr>
            <w:tcW w:w="2075" w:type="dxa"/>
          </w:tcPr>
          <w:p w14:paraId="2EC46591" w14:textId="7CE088C1" w:rsidR="00090FF7" w:rsidRPr="00090FF7" w:rsidRDefault="00090FF7" w:rsidP="00775E1F">
            <w:pPr>
              <w:rPr>
                <w:b/>
                <w:sz w:val="24"/>
                <w:szCs w:val="24"/>
              </w:rPr>
            </w:pPr>
            <w:r w:rsidRPr="00090FF7">
              <w:rPr>
                <w:b/>
                <w:sz w:val="24"/>
                <w:szCs w:val="24"/>
              </w:rPr>
              <w:t>Joint Learning Disability Team</w:t>
            </w:r>
          </w:p>
        </w:tc>
        <w:tc>
          <w:tcPr>
            <w:tcW w:w="4216" w:type="dxa"/>
          </w:tcPr>
          <w:p w14:paraId="3F79473D" w14:textId="55294C93" w:rsidR="00090FF7" w:rsidRPr="00090FF7" w:rsidRDefault="00090FF7" w:rsidP="0062723C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 xml:space="preserve">Information about eligibility criteria available on webpage </w:t>
            </w:r>
          </w:p>
        </w:tc>
        <w:tc>
          <w:tcPr>
            <w:tcW w:w="6183" w:type="dxa"/>
          </w:tcPr>
          <w:p w14:paraId="2AAEC7A7" w14:textId="0730DA79" w:rsidR="00090FF7" w:rsidRPr="00090FF7" w:rsidRDefault="00090FF7" w:rsidP="00775E1F">
            <w:pPr>
              <w:rPr>
                <w:sz w:val="24"/>
                <w:szCs w:val="24"/>
              </w:rPr>
            </w:pPr>
            <w:hyperlink r:id="rId29" w:history="1">
              <w:r w:rsidRPr="00090FF7">
                <w:rPr>
                  <w:rStyle w:val="Hyperlink"/>
                  <w:sz w:val="24"/>
                  <w:szCs w:val="24"/>
                </w:rPr>
                <w:t>https://www.eastdunbarton.gov.uk/health-and-social-care/disability-services/learning-disabilities</w:t>
              </w:r>
            </w:hyperlink>
            <w:r w:rsidRPr="00090FF7">
              <w:rPr>
                <w:sz w:val="24"/>
                <w:szCs w:val="24"/>
              </w:rPr>
              <w:t xml:space="preserve"> </w:t>
            </w:r>
          </w:p>
        </w:tc>
      </w:tr>
      <w:tr w:rsidR="00D91EBF" w14:paraId="544BFC46" w14:textId="77777777" w:rsidTr="00BE40B1">
        <w:trPr>
          <w:trHeight w:val="675"/>
        </w:trPr>
        <w:tc>
          <w:tcPr>
            <w:tcW w:w="2269" w:type="dxa"/>
          </w:tcPr>
          <w:p w14:paraId="61244FAB" w14:textId="35EC3536" w:rsidR="00D91EBF" w:rsidRPr="00090FF7" w:rsidRDefault="00D91EBF" w:rsidP="00775E1F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 xml:space="preserve">Support for those who are worried about alcohol or drug </w:t>
            </w:r>
            <w:r w:rsidR="008A7ED6" w:rsidRPr="00090FF7">
              <w:rPr>
                <w:sz w:val="24"/>
                <w:szCs w:val="24"/>
              </w:rPr>
              <w:t xml:space="preserve">use </w:t>
            </w:r>
          </w:p>
        </w:tc>
        <w:tc>
          <w:tcPr>
            <w:tcW w:w="2075" w:type="dxa"/>
          </w:tcPr>
          <w:p w14:paraId="49114490" w14:textId="646C5099" w:rsidR="00D91EBF" w:rsidRPr="00090FF7" w:rsidRDefault="00D91EBF" w:rsidP="00775E1F">
            <w:pPr>
              <w:rPr>
                <w:b/>
                <w:sz w:val="24"/>
                <w:szCs w:val="24"/>
              </w:rPr>
            </w:pPr>
            <w:r w:rsidRPr="00090FF7">
              <w:rPr>
                <w:b/>
                <w:sz w:val="24"/>
                <w:szCs w:val="24"/>
              </w:rPr>
              <w:t xml:space="preserve">We Are With You </w:t>
            </w:r>
          </w:p>
        </w:tc>
        <w:tc>
          <w:tcPr>
            <w:tcW w:w="4216" w:type="dxa"/>
          </w:tcPr>
          <w:p w14:paraId="3680224D" w14:textId="2430438A" w:rsidR="00D91EBF" w:rsidRPr="00090FF7" w:rsidRDefault="00ED4FED" w:rsidP="0062723C">
            <w:pPr>
              <w:rPr>
                <w:sz w:val="24"/>
                <w:szCs w:val="24"/>
              </w:rPr>
            </w:pPr>
            <w:r w:rsidRPr="00090FF7">
              <w:rPr>
                <w:sz w:val="24"/>
                <w:szCs w:val="24"/>
              </w:rPr>
              <w:t xml:space="preserve">1:1 advice and support for those who are concerned about alcohol or drug </w:t>
            </w:r>
            <w:r w:rsidR="008A7ED6" w:rsidRPr="00090FF7">
              <w:rPr>
                <w:sz w:val="24"/>
                <w:szCs w:val="24"/>
              </w:rPr>
              <w:t>use</w:t>
            </w:r>
            <w:r w:rsidRPr="00090FF7">
              <w:rPr>
                <w:sz w:val="24"/>
                <w:szCs w:val="24"/>
              </w:rPr>
              <w:t xml:space="preserve">, including trauma counselling </w:t>
            </w:r>
          </w:p>
        </w:tc>
        <w:tc>
          <w:tcPr>
            <w:tcW w:w="6183" w:type="dxa"/>
          </w:tcPr>
          <w:p w14:paraId="6CB0C394" w14:textId="0BA9FD51" w:rsidR="00D91EBF" w:rsidRPr="00090FF7" w:rsidRDefault="00E96E9E" w:rsidP="00775E1F">
            <w:pPr>
              <w:rPr>
                <w:sz w:val="24"/>
                <w:szCs w:val="24"/>
              </w:rPr>
            </w:pPr>
            <w:hyperlink r:id="rId30" w:history="1">
              <w:r w:rsidR="00D91EBF" w:rsidRPr="00090FF7">
                <w:rPr>
                  <w:rStyle w:val="Hyperlink"/>
                  <w:sz w:val="24"/>
                  <w:szCs w:val="24"/>
                </w:rPr>
                <w:t>www.wearewithyou.org.uk/services/east-dunbartonshire-for-young-people/</w:t>
              </w:r>
            </w:hyperlink>
            <w:r w:rsidR="00D91EBF" w:rsidRPr="00090FF7">
              <w:rPr>
                <w:sz w:val="24"/>
                <w:szCs w:val="24"/>
              </w:rPr>
              <w:t xml:space="preserve"> </w:t>
            </w:r>
          </w:p>
        </w:tc>
      </w:tr>
    </w:tbl>
    <w:p w14:paraId="0EE4955F" w14:textId="734A7A0A" w:rsidR="003B21DA" w:rsidRPr="003B21DA" w:rsidRDefault="003B21DA" w:rsidP="003B21DA">
      <w:pPr>
        <w:jc w:val="center"/>
        <w:rPr>
          <w:sz w:val="28"/>
        </w:rPr>
      </w:pPr>
      <w:r>
        <w:rPr>
          <w:sz w:val="28"/>
        </w:rPr>
        <w:br/>
      </w:r>
      <w:r w:rsidR="00D91382">
        <w:rPr>
          <w:sz w:val="28"/>
        </w:rPr>
        <w:br/>
      </w:r>
      <w:r w:rsidRPr="003B21DA">
        <w:rPr>
          <w:sz w:val="28"/>
        </w:rPr>
        <w:t xml:space="preserve">This resource was created by EDC’s Local Area Co-ordinators, if you have any suggestions for how it could be updated or changed then please </w:t>
      </w:r>
      <w:r w:rsidR="005B0222">
        <w:rPr>
          <w:sz w:val="28"/>
        </w:rPr>
        <w:t xml:space="preserve">email </w:t>
      </w:r>
      <w:hyperlink r:id="rId31" w:history="1">
        <w:r w:rsidR="005B0222" w:rsidRPr="00EC2DFA">
          <w:rPr>
            <w:rStyle w:val="Hyperlink"/>
            <w:sz w:val="28"/>
          </w:rPr>
          <w:t>LACs@eastdunbarton.gov.uk</w:t>
        </w:r>
      </w:hyperlink>
      <w:r w:rsidR="005B0222">
        <w:rPr>
          <w:sz w:val="28"/>
        </w:rPr>
        <w:t xml:space="preserve"> </w:t>
      </w:r>
    </w:p>
    <w:sectPr w:rsidR="003B21DA" w:rsidRPr="003B21DA" w:rsidSect="0062723C">
      <w:headerReference w:type="default" r:id="rId32"/>
      <w:pgSz w:w="16838" w:h="11906" w:orient="landscape"/>
      <w:pgMar w:top="1247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D9748" w14:textId="77777777" w:rsidR="008458E1" w:rsidRDefault="008458E1" w:rsidP="00576467">
      <w:pPr>
        <w:spacing w:after="0" w:line="240" w:lineRule="auto"/>
      </w:pPr>
      <w:r>
        <w:separator/>
      </w:r>
    </w:p>
  </w:endnote>
  <w:endnote w:type="continuationSeparator" w:id="0">
    <w:p w14:paraId="78377317" w14:textId="77777777" w:rsidR="008458E1" w:rsidRDefault="008458E1" w:rsidP="0057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E0E0D" w14:textId="77777777" w:rsidR="008458E1" w:rsidRDefault="008458E1" w:rsidP="00576467">
      <w:pPr>
        <w:spacing w:after="0" w:line="240" w:lineRule="auto"/>
      </w:pPr>
      <w:r>
        <w:separator/>
      </w:r>
    </w:p>
  </w:footnote>
  <w:footnote w:type="continuationSeparator" w:id="0">
    <w:p w14:paraId="5E80FFA7" w14:textId="77777777" w:rsidR="008458E1" w:rsidRDefault="008458E1" w:rsidP="0057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C3DF9" w14:textId="77777777" w:rsidR="00576467" w:rsidRDefault="0057646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A0DD1C4" wp14:editId="5F3524B1">
          <wp:simplePos x="0" y="0"/>
          <wp:positionH relativeFrom="margin">
            <wp:align>left</wp:align>
          </wp:positionH>
          <wp:positionV relativeFrom="paragraph">
            <wp:posOffset>-110076</wp:posOffset>
          </wp:positionV>
          <wp:extent cx="1647825" cy="427990"/>
          <wp:effectExtent l="0" t="0" r="9525" b="0"/>
          <wp:wrapTight wrapText="bothSides">
            <wp:wrapPolygon edited="0">
              <wp:start x="0" y="0"/>
              <wp:lineTo x="0" y="20190"/>
              <wp:lineTo x="21475" y="20190"/>
              <wp:lineTo x="2147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55"/>
    <w:rsid w:val="000450D2"/>
    <w:rsid w:val="00053F23"/>
    <w:rsid w:val="000751FD"/>
    <w:rsid w:val="00090FF7"/>
    <w:rsid w:val="002461A9"/>
    <w:rsid w:val="002516B8"/>
    <w:rsid w:val="002C0895"/>
    <w:rsid w:val="002C5CB9"/>
    <w:rsid w:val="00304CFC"/>
    <w:rsid w:val="0032040A"/>
    <w:rsid w:val="003630D2"/>
    <w:rsid w:val="003941A5"/>
    <w:rsid w:val="003B21DA"/>
    <w:rsid w:val="00463C4D"/>
    <w:rsid w:val="00513896"/>
    <w:rsid w:val="00576467"/>
    <w:rsid w:val="005877C9"/>
    <w:rsid w:val="005A490D"/>
    <w:rsid w:val="005B0222"/>
    <w:rsid w:val="005C1C67"/>
    <w:rsid w:val="0062723C"/>
    <w:rsid w:val="006566AD"/>
    <w:rsid w:val="00662A1A"/>
    <w:rsid w:val="00687889"/>
    <w:rsid w:val="0069592F"/>
    <w:rsid w:val="006D134A"/>
    <w:rsid w:val="006E6C25"/>
    <w:rsid w:val="007315F5"/>
    <w:rsid w:val="00775E1F"/>
    <w:rsid w:val="007B61A8"/>
    <w:rsid w:val="007E2ED0"/>
    <w:rsid w:val="00835E6C"/>
    <w:rsid w:val="008458E1"/>
    <w:rsid w:val="008A7ED6"/>
    <w:rsid w:val="00924B9E"/>
    <w:rsid w:val="00993EF4"/>
    <w:rsid w:val="009B159C"/>
    <w:rsid w:val="009E368C"/>
    <w:rsid w:val="009E4B55"/>
    <w:rsid w:val="009E5BE0"/>
    <w:rsid w:val="00A33883"/>
    <w:rsid w:val="00A46EC4"/>
    <w:rsid w:val="00A83010"/>
    <w:rsid w:val="00A90675"/>
    <w:rsid w:val="00AB72AA"/>
    <w:rsid w:val="00B41E6E"/>
    <w:rsid w:val="00B86376"/>
    <w:rsid w:val="00BA631D"/>
    <w:rsid w:val="00BE22EA"/>
    <w:rsid w:val="00BE40B1"/>
    <w:rsid w:val="00C62985"/>
    <w:rsid w:val="00C6648A"/>
    <w:rsid w:val="00D91382"/>
    <w:rsid w:val="00D91EBF"/>
    <w:rsid w:val="00DB06EF"/>
    <w:rsid w:val="00E2137C"/>
    <w:rsid w:val="00E55AFE"/>
    <w:rsid w:val="00ED4FED"/>
    <w:rsid w:val="00F92B73"/>
    <w:rsid w:val="00FA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BE7187B"/>
  <w15:chartTrackingRefBased/>
  <w15:docId w15:val="{E76C6382-3A90-461E-A583-5975C2F3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467"/>
  </w:style>
  <w:style w:type="paragraph" w:styleId="Footer">
    <w:name w:val="footer"/>
    <w:basedOn w:val="Normal"/>
    <w:link w:val="FooterChar"/>
    <w:uiPriority w:val="99"/>
    <w:unhideWhenUsed/>
    <w:rsid w:val="0057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467"/>
  </w:style>
  <w:style w:type="character" w:styleId="Hyperlink">
    <w:name w:val="Hyperlink"/>
    <w:basedOn w:val="DefaultParagraphFont"/>
    <w:uiPriority w:val="99"/>
    <w:unhideWhenUsed/>
    <w:rsid w:val="002516B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06E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amh.org.uk" TargetMode="External"/><Relationship Id="rId13" Type="http://schemas.openxmlformats.org/officeDocument/2006/relationships/hyperlink" Target="http://www.skillsdevelopmentscotland.co.uk/local-national-work/east-dunbartonshire" TargetMode="External"/><Relationship Id="rId18" Type="http://schemas.openxmlformats.org/officeDocument/2006/relationships/hyperlink" Target="http://www.eastdunbarton.gov.uk/health-and-social-care/disability-services/additional-support-needs-activity-groups" TargetMode="External"/><Relationship Id="rId26" Type="http://schemas.openxmlformats.org/officeDocument/2006/relationships/hyperlink" Target="mailto:info@creatovators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astdunbarton.gov.uk/residents/housing/housing-advice-support/project-101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LACs@eastdunbarton.gov.uk" TargetMode="External"/><Relationship Id="rId12" Type="http://schemas.openxmlformats.org/officeDocument/2006/relationships/hyperlink" Target="mailto:LACs@eastdunbarton.gov.uk" TargetMode="External"/><Relationship Id="rId17" Type="http://schemas.openxmlformats.org/officeDocument/2006/relationships/hyperlink" Target="http://www.graceaftercare.net" TargetMode="External"/><Relationship Id="rId25" Type="http://schemas.openxmlformats.org/officeDocument/2006/relationships/hyperlink" Target="http://www.creatovators.com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eastdva.wixsite.com/edva" TargetMode="External"/><Relationship Id="rId20" Type="http://schemas.openxmlformats.org/officeDocument/2006/relationships/hyperlink" Target="http://www.enquire.org.uk/" TargetMode="External"/><Relationship Id="rId29" Type="http://schemas.openxmlformats.org/officeDocument/2006/relationships/hyperlink" Target="https://www.eastdunbarton.gov.uk/health-and-social-care/disability-services/learning-disabilitie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astdunassets.org.uk/" TargetMode="External"/><Relationship Id="rId11" Type="http://schemas.openxmlformats.org/officeDocument/2006/relationships/hyperlink" Target="http://www.carerslink.org.uk" TargetMode="External"/><Relationship Id="rId24" Type="http://schemas.openxmlformats.org/officeDocument/2006/relationships/hyperlink" Target="mailto:infoed@takectrl.org.uk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mailto:Laura.Pettigrew@thelennoxpartnership.org" TargetMode="External"/><Relationship Id="rId23" Type="http://schemas.openxmlformats.org/officeDocument/2006/relationships/hyperlink" Target="https://www.gcil.org.uk/support/take-control/take-control-east-dunbartonshire.aspx" TargetMode="External"/><Relationship Id="rId28" Type="http://schemas.openxmlformats.org/officeDocument/2006/relationships/hyperlink" Target="https://www.eastdunbarton.gov.uk/health-and-social-care/disability-services/children-disabilities" TargetMode="External"/><Relationship Id="rId10" Type="http://schemas.openxmlformats.org/officeDocument/2006/relationships/hyperlink" Target="http://www.edcab.org" TargetMode="External"/><Relationship Id="rId19" Type="http://schemas.openxmlformats.org/officeDocument/2006/relationships/hyperlink" Target="mailto:LACs@eastdunbarton.gov.uk" TargetMode="External"/><Relationship Id="rId31" Type="http://schemas.openxmlformats.org/officeDocument/2006/relationships/hyperlink" Target="mailto:LACs@eastdunbarton.gov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eartas.org.uk" TargetMode="External"/><Relationship Id="rId14" Type="http://schemas.openxmlformats.org/officeDocument/2006/relationships/hyperlink" Target="mailto:maureen.oneill@eastdunbarton.gov.uk" TargetMode="External"/><Relationship Id="rId22" Type="http://schemas.openxmlformats.org/officeDocument/2006/relationships/hyperlink" Target="mailto:Project101@eastdunbarton.gov.uk" TargetMode="External"/><Relationship Id="rId27" Type="http://schemas.openxmlformats.org/officeDocument/2006/relationships/hyperlink" Target="http://www.edlc.co.uk/sport-leisure/active-schools/meet-active-schools-team" TargetMode="External"/><Relationship Id="rId30" Type="http://schemas.openxmlformats.org/officeDocument/2006/relationships/hyperlink" Target="http://www.wearewithyou.org.uk/services/east-dunbartonshire-for-young-peopl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fae2e97-89d0-49dd-b452-8a1de501ce28}" enabled="1" method="Privileged" siteId="{f8f576a2-ede5-4764-97e6-ddd50e694cc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Dunbartonshire Council</Company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Murray</dc:creator>
  <cp:keywords/>
  <dc:description/>
  <cp:lastModifiedBy>Hannah Murray</cp:lastModifiedBy>
  <cp:revision>28</cp:revision>
  <dcterms:created xsi:type="dcterms:W3CDTF">2020-04-29T16:11:00Z</dcterms:created>
  <dcterms:modified xsi:type="dcterms:W3CDTF">2024-06-20T08:23:00Z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ae2e97-89d0-49dd-b452-8a1de501ce28_Enabled">
    <vt:lpwstr>true</vt:lpwstr>
  </property>
  <property fmtid="{D5CDD505-2E9C-101B-9397-08002B2CF9AE}" pid="3" name="MSIP_Label_2fae2e97-89d0-49dd-b452-8a1de501ce28_SetDate">
    <vt:lpwstr>2023-11-29T09:15:43Z</vt:lpwstr>
  </property>
  <property fmtid="{D5CDD505-2E9C-101B-9397-08002B2CF9AE}" pid="4" name="MSIP_Label_2fae2e97-89d0-49dd-b452-8a1de501ce28_Method">
    <vt:lpwstr>Privileged</vt:lpwstr>
  </property>
  <property fmtid="{D5CDD505-2E9C-101B-9397-08002B2CF9AE}" pid="5" name="MSIP_Label_2fae2e97-89d0-49dd-b452-8a1de501ce28_Name">
    <vt:lpwstr>[Official]</vt:lpwstr>
  </property>
  <property fmtid="{D5CDD505-2E9C-101B-9397-08002B2CF9AE}" pid="6" name="MSIP_Label_2fae2e97-89d0-49dd-b452-8a1de501ce28_SiteId">
    <vt:lpwstr>f8f576a2-ede5-4764-97e6-ddd50e694cc2</vt:lpwstr>
  </property>
  <property fmtid="{D5CDD505-2E9C-101B-9397-08002B2CF9AE}" pid="7" name="MSIP_Label_2fae2e97-89d0-49dd-b452-8a1de501ce28_ActionId">
    <vt:lpwstr>fafc4d15-54a3-4935-aaed-53f0a8b8875b</vt:lpwstr>
  </property>
  <property fmtid="{D5CDD505-2E9C-101B-9397-08002B2CF9AE}" pid="8" name="MSIP_Label_2fae2e97-89d0-49dd-b452-8a1de501ce28_ContentBits">
    <vt:lpwstr>0</vt:lpwstr>
  </property>
</Properties>
</file>